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3E" w:rsidRPr="000949DD" w:rsidRDefault="009A6B9B" w:rsidP="009A6B9B">
      <w:pPr>
        <w:spacing w:after="0"/>
        <w:rPr>
          <w:rFonts w:ascii="Times New Roman" w:hAnsi="Times New Roman" w:cs="Times New Roman"/>
          <w:b/>
          <w:sz w:val="24"/>
          <w:szCs w:val="24"/>
        </w:rPr>
      </w:pPr>
      <w:proofErr w:type="spellStart"/>
      <w:r w:rsidRPr="000949DD">
        <w:rPr>
          <w:rFonts w:ascii="Times New Roman" w:hAnsi="Times New Roman" w:cs="Times New Roman"/>
          <w:b/>
          <w:sz w:val="24"/>
          <w:szCs w:val="24"/>
        </w:rPr>
        <w:t>Dictogloss</w:t>
      </w:r>
      <w:proofErr w:type="spellEnd"/>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Arbetskraftsinvandring</w:t>
      </w: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Invandrare som kom till Sverige 1960 fick jobb direkt utan att kunna ett enda ord svenska.</w:t>
      </w: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Sverige behövde arbetskraftsinvandring till sin växande industri.</w:t>
      </w: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Arbetskraften invandrade från olika länder: Grekland, Jugoslavien och Italien.</w:t>
      </w: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 xml:space="preserve">1972 upphörde arbetskraftsinvandring. </w:t>
      </w: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Idag är det svårt för invandrare att hitta ett lämpligt jobb trots goda språkkunskaper.</w:t>
      </w: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 xml:space="preserve">Av </w:t>
      </w:r>
      <w:proofErr w:type="spellStart"/>
      <w:r>
        <w:rPr>
          <w:rFonts w:ascii="Times New Roman" w:hAnsi="Times New Roman" w:cs="Times New Roman"/>
          <w:sz w:val="24"/>
          <w:szCs w:val="24"/>
        </w:rPr>
        <w:t>Ilham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Zahra</w:t>
      </w:r>
      <w:proofErr w:type="spellEnd"/>
      <w:r>
        <w:rPr>
          <w:rFonts w:ascii="Times New Roman" w:hAnsi="Times New Roman" w:cs="Times New Roman"/>
          <w:sz w:val="24"/>
          <w:szCs w:val="24"/>
        </w:rPr>
        <w:t xml:space="preserve">, Kathy och </w:t>
      </w:r>
      <w:proofErr w:type="spellStart"/>
      <w:r>
        <w:rPr>
          <w:rFonts w:ascii="Times New Roman" w:hAnsi="Times New Roman" w:cs="Times New Roman"/>
          <w:sz w:val="24"/>
          <w:szCs w:val="24"/>
        </w:rPr>
        <w:t>Kamar</w:t>
      </w:r>
      <w:proofErr w:type="spellEnd"/>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Arbetskraftsinvandring</w:t>
      </w: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 xml:space="preserve">Det var invandrare som kom till Sverige på 1960-talet för att få ett jobb. De hade inga problem för att hitta jobb trots att de </w:t>
      </w:r>
      <w:proofErr w:type="gramStart"/>
      <w:r>
        <w:rPr>
          <w:rFonts w:ascii="Times New Roman" w:hAnsi="Times New Roman" w:cs="Times New Roman"/>
          <w:sz w:val="24"/>
          <w:szCs w:val="24"/>
        </w:rPr>
        <w:t>kunde inte</w:t>
      </w:r>
      <w:proofErr w:type="gramEnd"/>
      <w:r>
        <w:rPr>
          <w:rFonts w:ascii="Times New Roman" w:hAnsi="Times New Roman" w:cs="Times New Roman"/>
          <w:sz w:val="24"/>
          <w:szCs w:val="24"/>
        </w:rPr>
        <w:t xml:space="preserve"> svenska – </w:t>
      </w:r>
      <w:proofErr w:type="spellStart"/>
      <w:r>
        <w:rPr>
          <w:rFonts w:ascii="Times New Roman" w:hAnsi="Times New Roman" w:cs="Times New Roman"/>
          <w:sz w:val="24"/>
          <w:szCs w:val="24"/>
        </w:rPr>
        <w:t>even</w:t>
      </w:r>
      <w:proofErr w:type="spellEnd"/>
      <w:r>
        <w:rPr>
          <w:rFonts w:ascii="Times New Roman" w:hAnsi="Times New Roman" w:cs="Times New Roman"/>
          <w:sz w:val="24"/>
          <w:szCs w:val="24"/>
        </w:rPr>
        <w:t xml:space="preserve"> ett ord. Den växande svenska </w:t>
      </w:r>
      <w:proofErr w:type="gramStart"/>
      <w:r>
        <w:rPr>
          <w:rFonts w:ascii="Times New Roman" w:hAnsi="Times New Roman" w:cs="Times New Roman"/>
          <w:sz w:val="24"/>
          <w:szCs w:val="24"/>
        </w:rPr>
        <w:t>industrien</w:t>
      </w:r>
      <w:proofErr w:type="gramEnd"/>
      <w:r>
        <w:rPr>
          <w:rFonts w:ascii="Times New Roman" w:hAnsi="Times New Roman" w:cs="Times New Roman"/>
          <w:sz w:val="24"/>
          <w:szCs w:val="24"/>
        </w:rPr>
        <w:t xml:space="preserve"> behövde rekrytera arbetskraften. En stor del av arbetskraftinvandringen var från Grekland, </w:t>
      </w:r>
      <w:proofErr w:type="spellStart"/>
      <w:r>
        <w:rPr>
          <w:rFonts w:ascii="Times New Roman" w:hAnsi="Times New Roman" w:cs="Times New Roman"/>
          <w:sz w:val="24"/>
          <w:szCs w:val="24"/>
        </w:rPr>
        <w:t>Jogoslavien</w:t>
      </w:r>
      <w:proofErr w:type="spellEnd"/>
      <w:r>
        <w:rPr>
          <w:rFonts w:ascii="Times New Roman" w:hAnsi="Times New Roman" w:cs="Times New Roman"/>
          <w:sz w:val="24"/>
          <w:szCs w:val="24"/>
        </w:rPr>
        <w:t xml:space="preserve"> och Italien. Den upphörde 1972. Idag är det problem för invandrare att få ett </w:t>
      </w:r>
      <w:proofErr w:type="spellStart"/>
      <w:r>
        <w:rPr>
          <w:rFonts w:ascii="Times New Roman" w:hAnsi="Times New Roman" w:cs="Times New Roman"/>
          <w:sz w:val="24"/>
          <w:szCs w:val="24"/>
        </w:rPr>
        <w:t>lämligt</w:t>
      </w:r>
      <w:proofErr w:type="spellEnd"/>
      <w:r>
        <w:rPr>
          <w:rFonts w:ascii="Times New Roman" w:hAnsi="Times New Roman" w:cs="Times New Roman"/>
          <w:sz w:val="24"/>
          <w:szCs w:val="24"/>
        </w:rPr>
        <w:t xml:space="preserve"> jobb trots att de har goda språkkunskaper.</w:t>
      </w: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 xml:space="preserve">Av </w:t>
      </w:r>
      <w:proofErr w:type="spellStart"/>
      <w:r>
        <w:rPr>
          <w:rFonts w:ascii="Times New Roman" w:hAnsi="Times New Roman" w:cs="Times New Roman"/>
          <w:sz w:val="24"/>
          <w:szCs w:val="24"/>
        </w:rPr>
        <w:t>Saiqa</w:t>
      </w:r>
      <w:proofErr w:type="spellEnd"/>
      <w:r>
        <w:rPr>
          <w:rFonts w:ascii="Times New Roman" w:hAnsi="Times New Roman" w:cs="Times New Roman"/>
          <w:sz w:val="24"/>
          <w:szCs w:val="24"/>
        </w:rPr>
        <w:t xml:space="preserve">, Sally, </w:t>
      </w:r>
      <w:proofErr w:type="spellStart"/>
      <w:r>
        <w:rPr>
          <w:rFonts w:ascii="Times New Roman" w:hAnsi="Times New Roman" w:cs="Times New Roman"/>
          <w:sz w:val="24"/>
          <w:szCs w:val="24"/>
        </w:rPr>
        <w:t>Homa</w:t>
      </w:r>
      <w:proofErr w:type="spellEnd"/>
      <w:r>
        <w:rPr>
          <w:rFonts w:ascii="Times New Roman" w:hAnsi="Times New Roman" w:cs="Times New Roman"/>
          <w:sz w:val="24"/>
          <w:szCs w:val="24"/>
        </w:rPr>
        <w:t xml:space="preserve"> och Olga</w:t>
      </w: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Arbetskraftinvandring</w:t>
      </w:r>
    </w:p>
    <w:p w:rsidR="009A6B9B" w:rsidRDefault="009A6B9B" w:rsidP="009A6B9B">
      <w:pPr>
        <w:spacing w:after="0"/>
        <w:rPr>
          <w:rFonts w:ascii="Times New Roman" w:hAnsi="Times New Roman" w:cs="Times New Roman"/>
          <w:sz w:val="24"/>
          <w:szCs w:val="24"/>
        </w:rPr>
      </w:pPr>
    </w:p>
    <w:p w:rsidR="009A6B9B" w:rsidRDefault="009A6B9B" w:rsidP="009A6B9B">
      <w:pPr>
        <w:spacing w:after="0"/>
        <w:rPr>
          <w:rFonts w:ascii="Times New Roman" w:hAnsi="Times New Roman" w:cs="Times New Roman"/>
          <w:sz w:val="24"/>
          <w:szCs w:val="24"/>
        </w:rPr>
      </w:pPr>
      <w:r>
        <w:rPr>
          <w:rFonts w:ascii="Times New Roman" w:hAnsi="Times New Roman" w:cs="Times New Roman"/>
          <w:sz w:val="24"/>
          <w:szCs w:val="24"/>
        </w:rPr>
        <w:t>På 1960-talet kom många invandrare till Sverige för att Sverige behövde arbetskraft till sin växande industri.</w:t>
      </w:r>
      <w:r w:rsidR="000949DD">
        <w:rPr>
          <w:rFonts w:ascii="Times New Roman" w:hAnsi="Times New Roman" w:cs="Times New Roman"/>
          <w:sz w:val="24"/>
          <w:szCs w:val="24"/>
        </w:rPr>
        <w:t xml:space="preserve"> Invandrare hade inga problem att få arbete utan kunna ett svensk ord. Svenska företag </w:t>
      </w:r>
      <w:proofErr w:type="spellStart"/>
      <w:r w:rsidR="000949DD">
        <w:rPr>
          <w:rFonts w:ascii="Times New Roman" w:hAnsi="Times New Roman" w:cs="Times New Roman"/>
          <w:sz w:val="24"/>
          <w:szCs w:val="24"/>
        </w:rPr>
        <w:t>rekreterade</w:t>
      </w:r>
      <w:proofErr w:type="spellEnd"/>
      <w:r w:rsidR="000949DD">
        <w:rPr>
          <w:rFonts w:ascii="Times New Roman" w:hAnsi="Times New Roman" w:cs="Times New Roman"/>
          <w:sz w:val="24"/>
          <w:szCs w:val="24"/>
        </w:rPr>
        <w:t xml:space="preserve"> aktiv invandrare från Grekland, Jugoslavien och Italien. 1972 </w:t>
      </w:r>
      <w:proofErr w:type="spellStart"/>
      <w:r w:rsidR="000949DD">
        <w:rPr>
          <w:rFonts w:ascii="Times New Roman" w:hAnsi="Times New Roman" w:cs="Times New Roman"/>
          <w:sz w:val="24"/>
          <w:szCs w:val="24"/>
        </w:rPr>
        <w:t>uphörde</w:t>
      </w:r>
      <w:proofErr w:type="spellEnd"/>
      <w:r w:rsidR="000949DD">
        <w:rPr>
          <w:rFonts w:ascii="Times New Roman" w:hAnsi="Times New Roman" w:cs="Times New Roman"/>
          <w:sz w:val="24"/>
          <w:szCs w:val="24"/>
        </w:rPr>
        <w:t xml:space="preserve"> arbetskraftinvandring till de Nordiska länderna. Nu är det svårt att få ett lämpligt </w:t>
      </w:r>
      <w:proofErr w:type="spellStart"/>
      <w:r w:rsidR="000949DD">
        <w:rPr>
          <w:rFonts w:ascii="Times New Roman" w:hAnsi="Times New Roman" w:cs="Times New Roman"/>
          <w:sz w:val="24"/>
          <w:szCs w:val="24"/>
        </w:rPr>
        <w:t>job</w:t>
      </w:r>
      <w:proofErr w:type="spellEnd"/>
      <w:r w:rsidR="000949DD">
        <w:rPr>
          <w:rFonts w:ascii="Times New Roman" w:hAnsi="Times New Roman" w:cs="Times New Roman"/>
          <w:sz w:val="24"/>
          <w:szCs w:val="24"/>
        </w:rPr>
        <w:t xml:space="preserve"> trots att man ha goda </w:t>
      </w:r>
      <w:proofErr w:type="spellStart"/>
      <w:r w:rsidR="000949DD">
        <w:rPr>
          <w:rFonts w:ascii="Times New Roman" w:hAnsi="Times New Roman" w:cs="Times New Roman"/>
          <w:sz w:val="24"/>
          <w:szCs w:val="24"/>
        </w:rPr>
        <w:t>språkskunskaper</w:t>
      </w:r>
      <w:proofErr w:type="spellEnd"/>
      <w:r w:rsidR="000949DD">
        <w:rPr>
          <w:rFonts w:ascii="Times New Roman" w:hAnsi="Times New Roman" w:cs="Times New Roman"/>
          <w:sz w:val="24"/>
          <w:szCs w:val="24"/>
        </w:rPr>
        <w:t>.</w:t>
      </w:r>
    </w:p>
    <w:p w:rsidR="000949DD" w:rsidRDefault="000949DD" w:rsidP="009A6B9B">
      <w:pPr>
        <w:spacing w:after="0"/>
        <w:rPr>
          <w:rFonts w:ascii="Times New Roman" w:hAnsi="Times New Roman" w:cs="Times New Roman"/>
          <w:sz w:val="24"/>
          <w:szCs w:val="24"/>
        </w:rPr>
      </w:pPr>
    </w:p>
    <w:p w:rsidR="000949DD" w:rsidRDefault="000949DD" w:rsidP="009A6B9B">
      <w:pPr>
        <w:spacing w:after="0"/>
        <w:rPr>
          <w:rFonts w:ascii="Times New Roman" w:hAnsi="Times New Roman" w:cs="Times New Roman"/>
          <w:sz w:val="24"/>
          <w:szCs w:val="24"/>
        </w:rPr>
      </w:pPr>
      <w:r>
        <w:rPr>
          <w:rFonts w:ascii="Times New Roman" w:hAnsi="Times New Roman" w:cs="Times New Roman"/>
          <w:sz w:val="24"/>
          <w:szCs w:val="24"/>
        </w:rPr>
        <w:t xml:space="preserve">Av </w:t>
      </w:r>
      <w:proofErr w:type="spellStart"/>
      <w:r>
        <w:rPr>
          <w:rFonts w:ascii="Times New Roman" w:hAnsi="Times New Roman" w:cs="Times New Roman"/>
          <w:sz w:val="24"/>
          <w:szCs w:val="24"/>
        </w:rPr>
        <w:t>Dzenita</w:t>
      </w:r>
      <w:proofErr w:type="spellEnd"/>
      <w:r>
        <w:rPr>
          <w:rFonts w:ascii="Times New Roman" w:hAnsi="Times New Roman" w:cs="Times New Roman"/>
          <w:sz w:val="24"/>
          <w:szCs w:val="24"/>
        </w:rPr>
        <w:t xml:space="preserve">, Olga, Lien, Joanna och </w:t>
      </w:r>
      <w:proofErr w:type="spellStart"/>
      <w:r>
        <w:rPr>
          <w:rFonts w:ascii="Times New Roman" w:hAnsi="Times New Roman" w:cs="Times New Roman"/>
          <w:sz w:val="24"/>
          <w:szCs w:val="24"/>
        </w:rPr>
        <w:t>Shahida</w:t>
      </w:r>
      <w:proofErr w:type="spellEnd"/>
    </w:p>
    <w:p w:rsidR="00C700EA" w:rsidRDefault="00C700EA" w:rsidP="009A6B9B">
      <w:pPr>
        <w:spacing w:after="0"/>
        <w:rPr>
          <w:rFonts w:ascii="Times New Roman" w:hAnsi="Times New Roman" w:cs="Times New Roman"/>
          <w:sz w:val="24"/>
          <w:szCs w:val="24"/>
        </w:rPr>
      </w:pPr>
    </w:p>
    <w:p w:rsidR="00C700EA" w:rsidRPr="00C700EA" w:rsidRDefault="00C700EA" w:rsidP="009A6B9B">
      <w:pPr>
        <w:spacing w:after="0"/>
        <w:rPr>
          <w:rFonts w:ascii="Times New Roman" w:hAnsi="Times New Roman" w:cs="Times New Roman"/>
          <w:b/>
          <w:sz w:val="24"/>
          <w:szCs w:val="24"/>
        </w:rPr>
      </w:pPr>
      <w:bookmarkStart w:id="0" w:name="_GoBack"/>
      <w:r w:rsidRPr="00C700EA">
        <w:rPr>
          <w:rFonts w:ascii="Times New Roman" w:hAnsi="Times New Roman" w:cs="Times New Roman"/>
          <w:b/>
          <w:sz w:val="24"/>
          <w:szCs w:val="24"/>
        </w:rPr>
        <w:t>Arbetskraftsinvandring</w:t>
      </w:r>
    </w:p>
    <w:bookmarkEnd w:id="0"/>
    <w:p w:rsidR="00C700EA" w:rsidRDefault="00C700EA" w:rsidP="009A6B9B">
      <w:pPr>
        <w:spacing w:after="0"/>
        <w:rPr>
          <w:rFonts w:ascii="Times New Roman" w:hAnsi="Times New Roman" w:cs="Times New Roman"/>
          <w:sz w:val="24"/>
          <w:szCs w:val="24"/>
        </w:rPr>
      </w:pPr>
    </w:p>
    <w:p w:rsidR="00C700EA" w:rsidRPr="009A6B9B" w:rsidRDefault="00C700EA" w:rsidP="009A6B9B">
      <w:pPr>
        <w:spacing w:after="0"/>
        <w:rPr>
          <w:rFonts w:ascii="Times New Roman" w:hAnsi="Times New Roman" w:cs="Times New Roman"/>
          <w:sz w:val="24"/>
          <w:szCs w:val="24"/>
        </w:rPr>
      </w:pPr>
      <w:r>
        <w:rPr>
          <w:rFonts w:ascii="Times New Roman" w:hAnsi="Times New Roman" w:cs="Times New Roman"/>
          <w:sz w:val="24"/>
          <w:szCs w:val="24"/>
        </w:rPr>
        <w:t>De invandrare som kom till Sverige på 1960-talet hade ofta inga problem att få arbete. Sverige behövde arbetskraft till sin växande industri, och många började arbeta direkt utan att kunna ett ord svenska. Svenska företag rekryterade aktivt arbetskraft i bl.a. Grekland, Jugoslavien och Italien. Arbetskrafsinvandring från andra länder än de nordiska upphörde nästan helt efter 1972. Problemet idag är att invandrare har svårt att få ett lämpligt arbete i Sverige trots goda språkkunskaper.</w:t>
      </w:r>
    </w:p>
    <w:sectPr w:rsidR="00C700EA" w:rsidRPr="009A6B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B9B"/>
    <w:rsid w:val="000949DD"/>
    <w:rsid w:val="0069583E"/>
    <w:rsid w:val="009A6B9B"/>
    <w:rsid w:val="00C700E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303</Words>
  <Characters>1608</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Malmö Stad</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Hélen Ström Johansson</dc:creator>
  <cp:lastModifiedBy>Hélen Ström Johansson</cp:lastModifiedBy>
  <cp:revision>2</cp:revision>
  <dcterms:created xsi:type="dcterms:W3CDTF">2014-02-11T15:15:00Z</dcterms:created>
  <dcterms:modified xsi:type="dcterms:W3CDTF">2014-02-11T15:33:00Z</dcterms:modified>
</cp:coreProperties>
</file>