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AC" w:rsidRDefault="00626525" w:rsidP="00626525">
      <w:pPr>
        <w:pStyle w:val="Rubrik"/>
      </w:pPr>
      <w:r>
        <w:t>Planeringsschema (</w:t>
      </w:r>
      <w:proofErr w:type="gramStart"/>
      <w:r w:rsidRPr="00626525">
        <w:rPr>
          <w:sz w:val="40"/>
        </w:rPr>
        <w:t>Sva</w:t>
      </w:r>
      <w:r w:rsidR="00C14D23">
        <w:rPr>
          <w:sz w:val="40"/>
        </w:rPr>
        <w:t>GR</w:t>
      </w:r>
      <w:r w:rsidRPr="00626525">
        <w:rPr>
          <w:sz w:val="40"/>
        </w:rPr>
        <w:t>:</w:t>
      </w:r>
      <w:r w:rsidR="001848A5">
        <w:rPr>
          <w:sz w:val="40"/>
        </w:rPr>
        <w:t>H</w:t>
      </w:r>
      <w:r>
        <w:rPr>
          <w:sz w:val="40"/>
        </w:rPr>
        <w:t>t</w:t>
      </w:r>
      <w:proofErr w:type="gramEnd"/>
      <w:r w:rsidRPr="00626525">
        <w:rPr>
          <w:sz w:val="40"/>
        </w:rPr>
        <w:t>14</w:t>
      </w:r>
      <w:r>
        <w:rPr>
          <w:sz w:val="40"/>
        </w:rPr>
        <w:t>)</w:t>
      </w:r>
    </w:p>
    <w:tbl>
      <w:tblPr>
        <w:tblStyle w:val="Tabellrutnt"/>
        <w:tblW w:w="14661" w:type="dxa"/>
        <w:tblLayout w:type="fixed"/>
        <w:tblLook w:val="04A0" w:firstRow="1" w:lastRow="0" w:firstColumn="1" w:lastColumn="0" w:noHBand="0" w:noVBand="1"/>
      </w:tblPr>
      <w:tblGrid>
        <w:gridCol w:w="959"/>
        <w:gridCol w:w="2740"/>
        <w:gridCol w:w="2740"/>
        <w:gridCol w:w="2741"/>
        <w:gridCol w:w="2740"/>
        <w:gridCol w:w="2741"/>
      </w:tblGrid>
      <w:tr w:rsidR="00F03375" w:rsidRPr="00626525" w:rsidTr="00C72E62">
        <w:trPr>
          <w:tblHeader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F03375" w:rsidP="00674334">
            <w:pPr>
              <w:pStyle w:val="Rubrik2"/>
              <w:jc w:val="center"/>
              <w:outlineLvl w:val="1"/>
              <w:rPr>
                <w:b/>
              </w:rPr>
            </w:pPr>
            <w:r w:rsidRPr="00626525">
              <w:rPr>
                <w:b/>
              </w:rPr>
              <w:t>Vecka</w:t>
            </w:r>
          </w:p>
        </w:tc>
        <w:tc>
          <w:tcPr>
            <w:tcW w:w="2740" w:type="dxa"/>
            <w:shd w:val="clear" w:color="auto" w:fill="D9D9D9" w:themeFill="background1" w:themeFillShade="D9"/>
          </w:tcPr>
          <w:p w:rsidR="00F03375" w:rsidRPr="00626525" w:rsidRDefault="00F03375" w:rsidP="00626525">
            <w:pPr>
              <w:pStyle w:val="Rubrik2"/>
              <w:outlineLvl w:val="1"/>
              <w:rPr>
                <w:b/>
              </w:rPr>
            </w:pPr>
            <w:r>
              <w:rPr>
                <w:b/>
              </w:rPr>
              <w:t>Måndag</w:t>
            </w:r>
          </w:p>
        </w:tc>
        <w:tc>
          <w:tcPr>
            <w:tcW w:w="2740" w:type="dxa"/>
            <w:shd w:val="clear" w:color="auto" w:fill="D9D9D9" w:themeFill="background1" w:themeFillShade="D9"/>
          </w:tcPr>
          <w:p w:rsidR="00F03375" w:rsidRPr="00626525" w:rsidRDefault="00F03375" w:rsidP="00626525">
            <w:pPr>
              <w:pStyle w:val="Rubrik2"/>
              <w:outlineLvl w:val="1"/>
              <w:rPr>
                <w:b/>
              </w:rPr>
            </w:pPr>
            <w:r>
              <w:rPr>
                <w:b/>
              </w:rPr>
              <w:t>Tisdag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F03375" w:rsidRPr="00626525" w:rsidRDefault="00F03375" w:rsidP="00626525">
            <w:pPr>
              <w:pStyle w:val="Rubrik2"/>
              <w:outlineLvl w:val="1"/>
              <w:rPr>
                <w:b/>
              </w:rPr>
            </w:pPr>
            <w:r>
              <w:rPr>
                <w:b/>
              </w:rPr>
              <w:t>Onsdag</w:t>
            </w:r>
          </w:p>
        </w:tc>
        <w:tc>
          <w:tcPr>
            <w:tcW w:w="2740" w:type="dxa"/>
            <w:shd w:val="clear" w:color="auto" w:fill="D9D9D9" w:themeFill="background1" w:themeFillShade="D9"/>
          </w:tcPr>
          <w:p w:rsidR="00F03375" w:rsidRPr="00626525" w:rsidRDefault="00F03375" w:rsidP="00626525">
            <w:pPr>
              <w:pStyle w:val="Rubrik2"/>
              <w:outlineLvl w:val="1"/>
              <w:rPr>
                <w:b/>
              </w:rPr>
            </w:pPr>
            <w:r>
              <w:rPr>
                <w:b/>
              </w:rPr>
              <w:t>Torsdag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F03375" w:rsidRPr="006C0055" w:rsidRDefault="00F03375" w:rsidP="00626525">
            <w:pPr>
              <w:pStyle w:val="Rubrik2"/>
              <w:outlineLvl w:val="1"/>
              <w:rPr>
                <w:b/>
              </w:rPr>
            </w:pPr>
            <w:r w:rsidRPr="006C0055">
              <w:rPr>
                <w:b/>
              </w:rPr>
              <w:t>Fredag</w:t>
            </w:r>
          </w:p>
        </w:tc>
      </w:tr>
      <w:tr w:rsidR="008002E3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002E3" w:rsidRPr="00626525" w:rsidRDefault="008002E3" w:rsidP="00674334">
            <w:pPr>
              <w:jc w:val="center"/>
              <w:rPr>
                <w:b/>
              </w:rPr>
            </w:pPr>
          </w:p>
        </w:tc>
        <w:tc>
          <w:tcPr>
            <w:tcW w:w="2740" w:type="dxa"/>
          </w:tcPr>
          <w:p w:rsidR="008002E3" w:rsidRDefault="00EE3772" w:rsidP="00561A39">
            <w:r>
              <w:t>Marika</w:t>
            </w:r>
            <w:r w:rsidR="006076BF">
              <w:t xml:space="preserve">: </w:t>
            </w:r>
            <w:r w:rsidR="001D7B94">
              <w:t>Läsa och sammanfatta</w:t>
            </w:r>
          </w:p>
        </w:tc>
        <w:tc>
          <w:tcPr>
            <w:tcW w:w="2740" w:type="dxa"/>
          </w:tcPr>
          <w:p w:rsidR="00EE3772" w:rsidRDefault="00EE3772" w:rsidP="00561A39">
            <w:r>
              <w:t>Marika</w:t>
            </w:r>
            <w:r w:rsidR="006076BF">
              <w:t xml:space="preserve">: </w:t>
            </w:r>
            <w:r w:rsidR="001D7B94">
              <w:t>Ordkunskap</w:t>
            </w:r>
          </w:p>
        </w:tc>
        <w:tc>
          <w:tcPr>
            <w:tcW w:w="2741" w:type="dxa"/>
          </w:tcPr>
          <w:p w:rsidR="001D7B94" w:rsidRDefault="00EE3772">
            <w:r>
              <w:t>Marika</w:t>
            </w:r>
            <w:r w:rsidR="006076BF">
              <w:t xml:space="preserve">: </w:t>
            </w:r>
            <w:r w:rsidR="001D7B94">
              <w:t>Återkoppling måndagens text</w:t>
            </w:r>
          </w:p>
          <w:p w:rsidR="00570B83" w:rsidRDefault="00570B83" w:rsidP="00561A39">
            <w:r>
              <w:t>Helén</w:t>
            </w:r>
            <w:r w:rsidR="006076BF">
              <w:t xml:space="preserve">: </w:t>
            </w:r>
            <w:r w:rsidR="001D7B94">
              <w:t>Grammatik</w:t>
            </w:r>
          </w:p>
        </w:tc>
        <w:tc>
          <w:tcPr>
            <w:tcW w:w="2740" w:type="dxa"/>
          </w:tcPr>
          <w:p w:rsidR="008002E3" w:rsidRDefault="00EE3772" w:rsidP="00561A39">
            <w:r>
              <w:t>Marika</w:t>
            </w:r>
            <w:r w:rsidR="006076BF">
              <w:t xml:space="preserve">: </w:t>
            </w:r>
            <w:r w:rsidR="001D7B94">
              <w:t xml:space="preserve">Grammatik, genomgång eller </w:t>
            </w:r>
            <w:proofErr w:type="spellStart"/>
            <w:r w:rsidR="001D7B94">
              <w:t>dictogloss</w:t>
            </w:r>
            <w:proofErr w:type="spellEnd"/>
          </w:p>
        </w:tc>
        <w:tc>
          <w:tcPr>
            <w:tcW w:w="2741" w:type="dxa"/>
          </w:tcPr>
          <w:p w:rsidR="008002E3" w:rsidRPr="006C0055" w:rsidRDefault="00EE3772" w:rsidP="00561A39">
            <w:r w:rsidRPr="006C0055">
              <w:t>Helén</w:t>
            </w:r>
            <w:r w:rsidR="006076BF" w:rsidRPr="006C0055">
              <w:t xml:space="preserve">: </w:t>
            </w:r>
            <w:r w:rsidR="001D7B94" w:rsidRPr="006C0055">
              <w:t>Skriva, roman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740" w:type="dxa"/>
            <w:shd w:val="clear" w:color="auto" w:fill="auto"/>
          </w:tcPr>
          <w:p w:rsidR="00EE3772" w:rsidRDefault="00674334" w:rsidP="00F03375">
            <w:r w:rsidRPr="001D7B94">
              <w:rPr>
                <w:b/>
              </w:rPr>
              <w:t>20</w:t>
            </w:r>
            <w:r w:rsidR="001D7B94">
              <w:t xml:space="preserve"> </w:t>
            </w:r>
            <w:r w:rsidR="001D7B94" w:rsidRPr="001D7B94">
              <w:rPr>
                <w:b/>
              </w:rPr>
              <w:t>Introduktion</w:t>
            </w:r>
          </w:p>
          <w:p w:rsidR="001D7B94" w:rsidRDefault="001D7B94" w:rsidP="00F03375">
            <w:r>
              <w:t>Presentation och schema</w:t>
            </w:r>
          </w:p>
          <w:p w:rsidR="001D7B94" w:rsidRDefault="001D7B94" w:rsidP="00F03375">
            <w:r>
              <w:t>Kortskrivning bildserie</w:t>
            </w:r>
          </w:p>
        </w:tc>
        <w:tc>
          <w:tcPr>
            <w:tcW w:w="2740" w:type="dxa"/>
            <w:shd w:val="clear" w:color="auto" w:fill="auto"/>
          </w:tcPr>
          <w:p w:rsidR="00EE3772" w:rsidRPr="001D7B94" w:rsidRDefault="00674334" w:rsidP="006D1A0D">
            <w:pPr>
              <w:rPr>
                <w:b/>
              </w:rPr>
            </w:pPr>
            <w:r w:rsidRPr="001D7B94">
              <w:rPr>
                <w:b/>
              </w:rPr>
              <w:t>21</w:t>
            </w:r>
            <w:r w:rsidR="001D7B94">
              <w:rPr>
                <w:b/>
              </w:rPr>
              <w:t xml:space="preserve"> </w:t>
            </w:r>
            <w:r w:rsidR="001D7B94" w:rsidRPr="001D7B94">
              <w:rPr>
                <w:b/>
              </w:rPr>
              <w:t>Introduktion</w:t>
            </w:r>
          </w:p>
          <w:p w:rsidR="001D7B94" w:rsidRDefault="001D7B94" w:rsidP="006D1A0D">
            <w:r>
              <w:t>Läsförståelse</w:t>
            </w:r>
          </w:p>
        </w:tc>
        <w:tc>
          <w:tcPr>
            <w:tcW w:w="2741" w:type="dxa"/>
            <w:shd w:val="clear" w:color="auto" w:fill="auto"/>
          </w:tcPr>
          <w:p w:rsidR="00EE3772" w:rsidRPr="001D7B94" w:rsidRDefault="00674334">
            <w:pPr>
              <w:rPr>
                <w:b/>
              </w:rPr>
            </w:pPr>
            <w:r w:rsidRPr="001D7B94">
              <w:rPr>
                <w:b/>
              </w:rPr>
              <w:t>22</w:t>
            </w:r>
            <w:r w:rsidR="001D7B94">
              <w:rPr>
                <w:b/>
              </w:rPr>
              <w:t xml:space="preserve"> </w:t>
            </w:r>
            <w:r w:rsidR="001D7B94" w:rsidRPr="001D7B94">
              <w:rPr>
                <w:b/>
              </w:rPr>
              <w:t>Introduktion</w:t>
            </w:r>
          </w:p>
          <w:p w:rsidR="001D7B94" w:rsidRPr="00EE3772" w:rsidRDefault="001D7B94">
            <w:r>
              <w:t>Arbete med kursmålen</w:t>
            </w:r>
          </w:p>
        </w:tc>
        <w:tc>
          <w:tcPr>
            <w:tcW w:w="2740" w:type="dxa"/>
            <w:shd w:val="clear" w:color="auto" w:fill="auto"/>
          </w:tcPr>
          <w:p w:rsidR="00EE3772" w:rsidRDefault="00674334" w:rsidP="006D1A0D">
            <w:pPr>
              <w:rPr>
                <w:b/>
              </w:rPr>
            </w:pPr>
            <w:r w:rsidRPr="001D7B94">
              <w:rPr>
                <w:b/>
              </w:rPr>
              <w:t>23</w:t>
            </w:r>
            <w:r w:rsidR="001D7B94">
              <w:rPr>
                <w:b/>
              </w:rPr>
              <w:t xml:space="preserve"> </w:t>
            </w:r>
            <w:r w:rsidR="001D7B94" w:rsidRPr="001D7B94">
              <w:rPr>
                <w:b/>
              </w:rPr>
              <w:t>Introduktion</w:t>
            </w:r>
          </w:p>
          <w:p w:rsidR="001D7B94" w:rsidRPr="001D7B94" w:rsidRDefault="001D7B94" w:rsidP="006D1A0D">
            <w:r w:rsidRPr="001D7B94">
              <w:t>Läsuppgift, samtal</w:t>
            </w:r>
          </w:p>
        </w:tc>
        <w:tc>
          <w:tcPr>
            <w:tcW w:w="2741" w:type="dxa"/>
            <w:shd w:val="clear" w:color="auto" w:fill="auto"/>
          </w:tcPr>
          <w:p w:rsidR="00EE3772" w:rsidRPr="006C0055" w:rsidRDefault="00674334">
            <w:pPr>
              <w:rPr>
                <w:b/>
              </w:rPr>
            </w:pPr>
            <w:r w:rsidRPr="006C0055">
              <w:rPr>
                <w:b/>
              </w:rPr>
              <w:t>24</w:t>
            </w:r>
            <w:r w:rsidR="001D7B94" w:rsidRPr="006C0055">
              <w:rPr>
                <w:b/>
              </w:rPr>
              <w:t xml:space="preserve"> Introduktion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EE3772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740" w:type="dxa"/>
            <w:shd w:val="clear" w:color="auto" w:fill="auto"/>
          </w:tcPr>
          <w:p w:rsidR="00EE3772" w:rsidRDefault="00674334">
            <w:pPr>
              <w:rPr>
                <w:b/>
              </w:rPr>
            </w:pPr>
            <w:r w:rsidRPr="00750839">
              <w:rPr>
                <w:b/>
              </w:rPr>
              <w:t>27</w:t>
            </w:r>
            <w:r w:rsidR="00750839">
              <w:rPr>
                <w:b/>
              </w:rPr>
              <w:t xml:space="preserve"> Läsa och sammanfatta</w:t>
            </w:r>
          </w:p>
          <w:p w:rsidR="00750839" w:rsidRDefault="00987AA2">
            <w:r>
              <w:t>Ingen vikarie</w:t>
            </w:r>
          </w:p>
          <w:p w:rsidR="00750839" w:rsidRPr="00750839" w:rsidRDefault="00750839"/>
        </w:tc>
        <w:tc>
          <w:tcPr>
            <w:tcW w:w="2740" w:type="dxa"/>
            <w:shd w:val="clear" w:color="auto" w:fill="auto"/>
          </w:tcPr>
          <w:p w:rsidR="00EE3772" w:rsidRDefault="00674334" w:rsidP="00EC0173">
            <w:pPr>
              <w:rPr>
                <w:b/>
              </w:rPr>
            </w:pPr>
            <w:r w:rsidRPr="00750839">
              <w:rPr>
                <w:b/>
              </w:rPr>
              <w:t>28</w:t>
            </w:r>
            <w:r w:rsidR="00750839">
              <w:rPr>
                <w:b/>
              </w:rPr>
              <w:t xml:space="preserve"> Ordkunskap</w:t>
            </w:r>
          </w:p>
          <w:p w:rsidR="00750839" w:rsidRPr="00750839" w:rsidRDefault="00987AA2" w:rsidP="00EC0173">
            <w:r>
              <w:t>Ingen vikarie</w:t>
            </w:r>
          </w:p>
          <w:p w:rsidR="003B470A" w:rsidRPr="00EE3772" w:rsidRDefault="003B470A" w:rsidP="00EC0173"/>
        </w:tc>
        <w:tc>
          <w:tcPr>
            <w:tcW w:w="2741" w:type="dxa"/>
            <w:shd w:val="clear" w:color="auto" w:fill="auto"/>
          </w:tcPr>
          <w:p w:rsidR="00EE3772" w:rsidRDefault="00674334">
            <w:pPr>
              <w:rPr>
                <w:b/>
              </w:rPr>
            </w:pPr>
            <w:r w:rsidRPr="006C0055">
              <w:rPr>
                <w:b/>
              </w:rPr>
              <w:t>29</w:t>
            </w:r>
            <w:r w:rsidR="00987AA2">
              <w:rPr>
                <w:b/>
              </w:rPr>
              <w:t xml:space="preserve"> Läsning</w:t>
            </w:r>
          </w:p>
          <w:p w:rsidR="00987AA2" w:rsidRDefault="00987AA2">
            <w:r w:rsidRPr="00987AA2">
              <w:t>Elevmeningar</w:t>
            </w:r>
          </w:p>
          <w:p w:rsidR="00987AA2" w:rsidRPr="00987AA2" w:rsidRDefault="00987AA2">
            <w:r>
              <w:t>Läs och sammanfatta</w:t>
            </w:r>
          </w:p>
        </w:tc>
        <w:tc>
          <w:tcPr>
            <w:tcW w:w="2740" w:type="dxa"/>
            <w:shd w:val="clear" w:color="auto" w:fill="auto"/>
          </w:tcPr>
          <w:p w:rsidR="00EE3772" w:rsidRDefault="00674334" w:rsidP="00D7458E">
            <w:r w:rsidRPr="001D7B94">
              <w:rPr>
                <w:b/>
              </w:rPr>
              <w:t>30</w:t>
            </w:r>
            <w:r w:rsidR="001D7B94">
              <w:rPr>
                <w:b/>
              </w:rPr>
              <w:t xml:space="preserve"> Grammatik</w:t>
            </w:r>
          </w:p>
          <w:p w:rsidR="001D7B94" w:rsidRDefault="001D7B94" w:rsidP="00D7458E">
            <w:r>
              <w:t xml:space="preserve">Ord - fras </w:t>
            </w:r>
            <w:r w:rsidR="00C858B8">
              <w:t>–</w:t>
            </w:r>
            <w:r>
              <w:t xml:space="preserve"> sats</w:t>
            </w:r>
          </w:p>
          <w:p w:rsidR="00C858B8" w:rsidRPr="001D7B94" w:rsidRDefault="00C858B8" w:rsidP="00D7458E">
            <w:r>
              <w:t>Nominalfrasen</w:t>
            </w:r>
          </w:p>
        </w:tc>
        <w:tc>
          <w:tcPr>
            <w:tcW w:w="2741" w:type="dxa"/>
            <w:shd w:val="clear" w:color="auto" w:fill="auto"/>
          </w:tcPr>
          <w:p w:rsidR="00EE3772" w:rsidRPr="006C0055" w:rsidRDefault="00674334">
            <w:pPr>
              <w:rPr>
                <w:b/>
              </w:rPr>
            </w:pPr>
            <w:r w:rsidRPr="006C0055">
              <w:rPr>
                <w:b/>
              </w:rPr>
              <w:t>31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>
            <w:r w:rsidRPr="00EF42F1">
              <w:rPr>
                <w:b/>
              </w:rPr>
              <w:t>3</w:t>
            </w:r>
            <w:r w:rsidR="00EF42F1">
              <w:t xml:space="preserve"> </w:t>
            </w:r>
            <w:r w:rsidR="00EF42F1">
              <w:rPr>
                <w:b/>
              </w:rPr>
              <w:t>Läsa och sammanfatta</w:t>
            </w:r>
          </w:p>
          <w:p w:rsidR="00EF42F1" w:rsidRDefault="00EF42F1">
            <w:r>
              <w:t>Utbyggda nominalfraser</w:t>
            </w:r>
          </w:p>
          <w:p w:rsidR="00987AA2" w:rsidRDefault="00987AA2"/>
          <w:p w:rsidR="00987AA2" w:rsidRPr="00EF42F1" w:rsidRDefault="00987AA2">
            <w:r>
              <w:t>Läxa: Ord om sjukvård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EA0A16">
              <w:rPr>
                <w:b/>
              </w:rPr>
              <w:t>4</w:t>
            </w:r>
            <w:r w:rsidR="00EA0A16">
              <w:rPr>
                <w:b/>
              </w:rPr>
              <w:t xml:space="preserve"> </w:t>
            </w:r>
            <w:r w:rsidR="0064331B">
              <w:rPr>
                <w:b/>
              </w:rPr>
              <w:t>Läsa och sammanfatta</w:t>
            </w:r>
          </w:p>
          <w:p w:rsidR="0064331B" w:rsidRDefault="0064331B">
            <w:r>
              <w:t xml:space="preserve">Återkoppling </w:t>
            </w:r>
          </w:p>
          <w:p w:rsidR="0064331B" w:rsidRDefault="0064331B">
            <w:proofErr w:type="spellStart"/>
            <w:r>
              <w:t>Top</w:t>
            </w:r>
            <w:proofErr w:type="spellEnd"/>
            <w:r>
              <w:t xml:space="preserve"> + </w:t>
            </w:r>
            <w:proofErr w:type="spellStart"/>
            <w:r>
              <w:t>inv</w:t>
            </w:r>
            <w:proofErr w:type="spellEnd"/>
          </w:p>
          <w:p w:rsidR="00987AA2" w:rsidRPr="00EA0A16" w:rsidRDefault="00987AA2">
            <w:r>
              <w:t>Ord om sjukvård</w:t>
            </w:r>
          </w:p>
        </w:tc>
        <w:tc>
          <w:tcPr>
            <w:tcW w:w="2741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EF42F1">
              <w:rPr>
                <w:b/>
              </w:rPr>
              <w:t>5</w:t>
            </w:r>
            <w:r w:rsidR="0064331B">
              <w:rPr>
                <w:b/>
              </w:rPr>
              <w:t xml:space="preserve"> Läsa och sammanfatta</w:t>
            </w:r>
          </w:p>
          <w:p w:rsidR="0064331B" w:rsidRDefault="0064331B">
            <w:r>
              <w:t>Dispositionsanalys</w:t>
            </w:r>
          </w:p>
          <w:p w:rsidR="0064331B" w:rsidRPr="0064331B" w:rsidRDefault="0064331B">
            <w:r>
              <w:t>Ny text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 w:rsidP="00F03375">
            <w:pPr>
              <w:rPr>
                <w:b/>
              </w:rPr>
            </w:pPr>
            <w:r w:rsidRPr="001D7B94">
              <w:rPr>
                <w:b/>
              </w:rPr>
              <w:t>6</w:t>
            </w:r>
            <w:r w:rsidR="001D7B94">
              <w:rPr>
                <w:b/>
              </w:rPr>
              <w:t xml:space="preserve"> Grammatik</w:t>
            </w:r>
          </w:p>
          <w:p w:rsidR="001D7B94" w:rsidRPr="001D7B94" w:rsidRDefault="001D7B94" w:rsidP="00F03375">
            <w:proofErr w:type="spellStart"/>
            <w:r>
              <w:t>Dictogloss</w:t>
            </w:r>
            <w:proofErr w:type="spellEnd"/>
          </w:p>
        </w:tc>
        <w:tc>
          <w:tcPr>
            <w:tcW w:w="2741" w:type="dxa"/>
            <w:shd w:val="clear" w:color="auto" w:fill="auto"/>
          </w:tcPr>
          <w:p w:rsidR="006076BF" w:rsidRPr="006C0055" w:rsidRDefault="00674334">
            <w:pPr>
              <w:rPr>
                <w:b/>
              </w:rPr>
            </w:pPr>
            <w:r w:rsidRPr="006C0055">
              <w:rPr>
                <w:b/>
              </w:rPr>
              <w:t>7</w:t>
            </w:r>
          </w:p>
        </w:tc>
      </w:tr>
      <w:tr w:rsidR="00F03375" w:rsidRPr="00587D9E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4F3918" w:rsidRPr="00587D9E" w:rsidRDefault="00A51013" w:rsidP="00674334">
            <w:pPr>
              <w:jc w:val="center"/>
              <w:rPr>
                <w:b/>
              </w:rPr>
            </w:pPr>
            <w:r w:rsidRPr="00587D9E">
              <w:rPr>
                <w:b/>
              </w:rPr>
              <w:t>46</w:t>
            </w:r>
          </w:p>
        </w:tc>
        <w:tc>
          <w:tcPr>
            <w:tcW w:w="2740" w:type="dxa"/>
            <w:shd w:val="clear" w:color="auto" w:fill="FFFFFF" w:themeFill="background1"/>
          </w:tcPr>
          <w:p w:rsidR="0064331B" w:rsidRDefault="00674334" w:rsidP="001D60F2">
            <w:pPr>
              <w:rPr>
                <w:b/>
              </w:rPr>
            </w:pPr>
            <w:r w:rsidRPr="0064331B">
              <w:rPr>
                <w:b/>
              </w:rPr>
              <w:t>10</w:t>
            </w:r>
            <w:r w:rsidR="0064331B">
              <w:rPr>
                <w:b/>
              </w:rPr>
              <w:t xml:space="preserve"> Läsförståelse SVA01</w:t>
            </w:r>
          </w:p>
          <w:p w:rsidR="00BA2AB2" w:rsidRDefault="00BA2AB2" w:rsidP="001D60F2"/>
          <w:p w:rsidR="0064331B" w:rsidRDefault="0064331B" w:rsidP="001D60F2">
            <w:r w:rsidRPr="0064331B">
              <w:t>Inlämning</w:t>
            </w:r>
            <w:r>
              <w:t xml:space="preserve"> sammanfattning </w:t>
            </w:r>
          </w:p>
          <w:p w:rsidR="00E84FB0" w:rsidRPr="0064331B" w:rsidRDefault="00E84FB0" w:rsidP="001D60F2">
            <w:pPr>
              <w:rPr>
                <w:b/>
              </w:rPr>
            </w:pPr>
            <w:r>
              <w:t>Läxa: Ord om ekonomi</w:t>
            </w:r>
          </w:p>
        </w:tc>
        <w:tc>
          <w:tcPr>
            <w:tcW w:w="2740" w:type="dxa"/>
            <w:shd w:val="clear" w:color="auto" w:fill="FFFFFF" w:themeFill="background1"/>
          </w:tcPr>
          <w:p w:rsidR="004D5B39" w:rsidRDefault="00674334">
            <w:pPr>
              <w:rPr>
                <w:b/>
              </w:rPr>
            </w:pPr>
            <w:r w:rsidRPr="00750839">
              <w:rPr>
                <w:b/>
              </w:rPr>
              <w:t>11</w:t>
            </w:r>
            <w:r w:rsidR="00750839">
              <w:t xml:space="preserve"> </w:t>
            </w:r>
            <w:r w:rsidR="0064331B">
              <w:rPr>
                <w:b/>
              </w:rPr>
              <w:t>Uttalsträning</w:t>
            </w:r>
          </w:p>
          <w:p w:rsidR="0064331B" w:rsidRDefault="0064331B">
            <w:r>
              <w:t>Kort genomgång och övning</w:t>
            </w:r>
          </w:p>
          <w:p w:rsidR="00750839" w:rsidRDefault="0064331B">
            <w:r>
              <w:t>Elevmeningar</w:t>
            </w:r>
          </w:p>
          <w:p w:rsidR="00BA2AB2" w:rsidRPr="00750839" w:rsidRDefault="00BA2AB2">
            <w:r>
              <w:t>Läxa: Elevmeningar</w:t>
            </w:r>
          </w:p>
        </w:tc>
        <w:tc>
          <w:tcPr>
            <w:tcW w:w="2741" w:type="dxa"/>
            <w:shd w:val="clear" w:color="auto" w:fill="FFFFFF" w:themeFill="background1"/>
          </w:tcPr>
          <w:p w:rsidR="004D5B39" w:rsidRDefault="00674334" w:rsidP="00BA2AB2">
            <w:pPr>
              <w:rPr>
                <w:b/>
              </w:rPr>
            </w:pPr>
            <w:r w:rsidRPr="0064331B">
              <w:rPr>
                <w:b/>
              </w:rPr>
              <w:t>12</w:t>
            </w:r>
            <w:r w:rsidR="00BA2AB2">
              <w:rPr>
                <w:b/>
              </w:rPr>
              <w:t xml:space="preserve"> Läsförståelse SVA01</w:t>
            </w:r>
          </w:p>
          <w:p w:rsidR="00BA2AB2" w:rsidRDefault="00BA2AB2" w:rsidP="00BA2AB2">
            <w:r>
              <w:t>Genomgång</w:t>
            </w:r>
          </w:p>
          <w:p w:rsidR="00BA2AB2" w:rsidRPr="00587D9E" w:rsidRDefault="00BA2AB2" w:rsidP="00BA2AB2">
            <w:r>
              <w:t>Elevmeningar</w:t>
            </w:r>
          </w:p>
        </w:tc>
        <w:tc>
          <w:tcPr>
            <w:tcW w:w="2740" w:type="dxa"/>
            <w:shd w:val="clear" w:color="auto" w:fill="FFFFFF" w:themeFill="background1"/>
          </w:tcPr>
          <w:p w:rsidR="00FD1285" w:rsidRDefault="00674334" w:rsidP="00FC3BCF">
            <w:pPr>
              <w:rPr>
                <w:b/>
              </w:rPr>
            </w:pPr>
            <w:r w:rsidRPr="001D7B94">
              <w:rPr>
                <w:b/>
              </w:rPr>
              <w:t>13</w:t>
            </w:r>
            <w:r w:rsidR="001D7B94">
              <w:rPr>
                <w:b/>
              </w:rPr>
              <w:t xml:space="preserve"> Grammatik</w:t>
            </w:r>
          </w:p>
          <w:p w:rsidR="001D7B94" w:rsidRDefault="001D7B94" w:rsidP="00FC3BCF">
            <w:r>
              <w:t xml:space="preserve">Ord - fras </w:t>
            </w:r>
            <w:r w:rsidR="00C858B8">
              <w:t>–</w:t>
            </w:r>
            <w:r>
              <w:t xml:space="preserve"> sats</w:t>
            </w:r>
          </w:p>
          <w:p w:rsidR="00C858B8" w:rsidRDefault="00C858B8" w:rsidP="00FC3BCF">
            <w:r>
              <w:t>Satsdelar och ordföljd</w:t>
            </w:r>
          </w:p>
          <w:p w:rsidR="00E84FB0" w:rsidRPr="001D7B94" w:rsidRDefault="00E84FB0" w:rsidP="00FC3BCF">
            <w:pPr>
              <w:rPr>
                <w:b/>
              </w:rPr>
            </w:pPr>
            <w:r>
              <w:t xml:space="preserve">Läxa: Faktatext </w:t>
            </w:r>
            <w:r w:rsidRPr="00E84FB0">
              <w:rPr>
                <w:i/>
              </w:rPr>
              <w:t>Språket</w:t>
            </w:r>
          </w:p>
        </w:tc>
        <w:tc>
          <w:tcPr>
            <w:tcW w:w="2741" w:type="dxa"/>
            <w:shd w:val="clear" w:color="auto" w:fill="FFFFFF" w:themeFill="background1"/>
          </w:tcPr>
          <w:p w:rsidR="00F03375" w:rsidRPr="006C0055" w:rsidRDefault="00674334">
            <w:pPr>
              <w:rPr>
                <w:b/>
              </w:rPr>
            </w:pPr>
            <w:r w:rsidRPr="006C0055">
              <w:rPr>
                <w:b/>
              </w:rPr>
              <w:t>14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740" w:type="dxa"/>
            <w:shd w:val="clear" w:color="auto" w:fill="auto"/>
          </w:tcPr>
          <w:p w:rsidR="00B644B8" w:rsidRDefault="00674334" w:rsidP="00A2409C">
            <w:pPr>
              <w:rPr>
                <w:b/>
              </w:rPr>
            </w:pPr>
            <w:r w:rsidRPr="00E84FB0">
              <w:rPr>
                <w:b/>
              </w:rPr>
              <w:t>17</w:t>
            </w:r>
            <w:r w:rsidR="00E84FB0">
              <w:rPr>
                <w:b/>
              </w:rPr>
              <w:t xml:space="preserve"> Reflekterande text</w:t>
            </w:r>
          </w:p>
          <w:p w:rsidR="00E84FB0" w:rsidRPr="00E84FB0" w:rsidRDefault="00E84FB0" w:rsidP="00A2409C">
            <w:r>
              <w:t>Om texttypen</w:t>
            </w:r>
          </w:p>
          <w:p w:rsidR="00E84FB0" w:rsidRPr="00E84FB0" w:rsidRDefault="00E84FB0" w:rsidP="00A2409C">
            <w:r>
              <w:t xml:space="preserve">Satsdelsschemat </w:t>
            </w:r>
          </w:p>
          <w:p w:rsidR="00E84FB0" w:rsidRPr="006076BF" w:rsidRDefault="00E84FB0" w:rsidP="00A2409C">
            <w:r w:rsidRPr="00E84FB0">
              <w:t>Inlämning reflektion</w:t>
            </w:r>
            <w:r>
              <w:t xml:space="preserve"> läxa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 w:rsidP="007B0345">
            <w:pPr>
              <w:rPr>
                <w:b/>
              </w:rPr>
            </w:pPr>
            <w:r w:rsidRPr="00EA0A16">
              <w:rPr>
                <w:b/>
              </w:rPr>
              <w:t>18</w:t>
            </w:r>
            <w:r w:rsidR="00EA0A16">
              <w:t xml:space="preserve"> </w:t>
            </w:r>
            <w:r w:rsidR="00EA0A16">
              <w:rPr>
                <w:b/>
              </w:rPr>
              <w:t>Uttalsträning</w:t>
            </w:r>
          </w:p>
          <w:p w:rsidR="00E84FB0" w:rsidRDefault="00E84FB0" w:rsidP="007B0345">
            <w:r>
              <w:t>Jennifer</w:t>
            </w:r>
          </w:p>
          <w:p w:rsidR="00E84FB0" w:rsidRDefault="00E84FB0" w:rsidP="007B0345">
            <w:r>
              <w:t>Elevmeningar ”Kaffe”</w:t>
            </w:r>
          </w:p>
          <w:p w:rsidR="00E84FB0" w:rsidRPr="00E84FB0" w:rsidRDefault="00E84FB0" w:rsidP="00B115C7">
            <w:r>
              <w:t>Läxa: Ord</w:t>
            </w:r>
            <w:r w:rsidR="00B115C7">
              <w:t xml:space="preserve"> om tid</w:t>
            </w:r>
            <w:r>
              <w:t xml:space="preserve"> </w:t>
            </w:r>
          </w:p>
        </w:tc>
        <w:tc>
          <w:tcPr>
            <w:tcW w:w="2741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E84FB0">
              <w:rPr>
                <w:b/>
              </w:rPr>
              <w:t>19</w:t>
            </w:r>
            <w:r w:rsidR="00E84FB0">
              <w:rPr>
                <w:b/>
              </w:rPr>
              <w:t xml:space="preserve"> Skriva</w:t>
            </w:r>
          </w:p>
          <w:p w:rsidR="00E84FB0" w:rsidRPr="006076BF" w:rsidRDefault="00B115C7">
            <w:r>
              <w:t>Ord om tid</w:t>
            </w:r>
          </w:p>
        </w:tc>
        <w:tc>
          <w:tcPr>
            <w:tcW w:w="2740" w:type="dxa"/>
            <w:shd w:val="clear" w:color="auto" w:fill="auto"/>
          </w:tcPr>
          <w:p w:rsidR="007B0345" w:rsidRDefault="00674334">
            <w:pPr>
              <w:rPr>
                <w:b/>
              </w:rPr>
            </w:pPr>
            <w:r w:rsidRPr="001D7B94">
              <w:rPr>
                <w:b/>
              </w:rPr>
              <w:t>20</w:t>
            </w:r>
            <w:r w:rsidR="001D7B94">
              <w:rPr>
                <w:b/>
              </w:rPr>
              <w:t xml:space="preserve"> Grammatik</w:t>
            </w:r>
          </w:p>
          <w:p w:rsidR="001D7B94" w:rsidRPr="001D7B94" w:rsidRDefault="001D7B94">
            <w:pPr>
              <w:rPr>
                <w:b/>
              </w:rPr>
            </w:pPr>
            <w:proofErr w:type="spellStart"/>
            <w:r>
              <w:t>Dictogloss</w:t>
            </w:r>
            <w:proofErr w:type="spellEnd"/>
          </w:p>
        </w:tc>
        <w:tc>
          <w:tcPr>
            <w:tcW w:w="2741" w:type="dxa"/>
            <w:shd w:val="clear" w:color="auto" w:fill="auto"/>
          </w:tcPr>
          <w:p w:rsidR="006076BF" w:rsidRPr="006C0055" w:rsidRDefault="00674334">
            <w:pPr>
              <w:rPr>
                <w:b/>
              </w:rPr>
            </w:pPr>
            <w:r w:rsidRPr="006C0055">
              <w:rPr>
                <w:b/>
              </w:rPr>
              <w:t>21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48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 w:rsidP="00A2409C">
            <w:pPr>
              <w:rPr>
                <w:b/>
              </w:rPr>
            </w:pPr>
            <w:r w:rsidRPr="00B115C7">
              <w:rPr>
                <w:b/>
              </w:rPr>
              <w:t>24</w:t>
            </w:r>
            <w:r w:rsidR="00B115C7">
              <w:rPr>
                <w:b/>
              </w:rPr>
              <w:t xml:space="preserve"> </w:t>
            </w:r>
            <w:r w:rsidR="00C72E62" w:rsidRPr="00C72E62">
              <w:rPr>
                <w:b/>
              </w:rPr>
              <w:t>Argumenterande text</w:t>
            </w:r>
          </w:p>
          <w:p w:rsidR="00B115C7" w:rsidRPr="00B115C7" w:rsidRDefault="00B115C7" w:rsidP="00A2409C">
            <w:r>
              <w:t>Läsa och diskutera</w:t>
            </w:r>
          </w:p>
        </w:tc>
        <w:tc>
          <w:tcPr>
            <w:tcW w:w="2740" w:type="dxa"/>
            <w:shd w:val="clear" w:color="auto" w:fill="auto"/>
          </w:tcPr>
          <w:p w:rsidR="00B115C7" w:rsidRDefault="00674334" w:rsidP="00B115C7">
            <w:r w:rsidRPr="00750839">
              <w:rPr>
                <w:b/>
              </w:rPr>
              <w:t>25</w:t>
            </w:r>
            <w:r w:rsidR="00750839">
              <w:t xml:space="preserve"> </w:t>
            </w:r>
            <w:r w:rsidR="00C72E62" w:rsidRPr="00C72E62">
              <w:rPr>
                <w:b/>
              </w:rPr>
              <w:t>Argumenterande text</w:t>
            </w:r>
          </w:p>
          <w:p w:rsidR="00750839" w:rsidRDefault="00B115C7" w:rsidP="00750839">
            <w:r w:rsidRPr="00B115C7">
              <w:t>Argumenterande text</w:t>
            </w:r>
          </w:p>
          <w:p w:rsidR="00B115C7" w:rsidRDefault="00C72E62" w:rsidP="00750839">
            <w:proofErr w:type="spellStart"/>
            <w:r>
              <w:t>Dictogloss</w:t>
            </w:r>
            <w:proofErr w:type="spellEnd"/>
          </w:p>
        </w:tc>
        <w:tc>
          <w:tcPr>
            <w:tcW w:w="2741" w:type="dxa"/>
            <w:shd w:val="clear" w:color="auto" w:fill="auto"/>
          </w:tcPr>
          <w:p w:rsidR="006076BF" w:rsidRDefault="00674334" w:rsidP="004D5B39">
            <w:pPr>
              <w:rPr>
                <w:b/>
              </w:rPr>
            </w:pPr>
            <w:r w:rsidRPr="00B115C7">
              <w:rPr>
                <w:b/>
              </w:rPr>
              <w:t>26</w:t>
            </w:r>
            <w:r w:rsidR="00B115C7">
              <w:rPr>
                <w:b/>
              </w:rPr>
              <w:t xml:space="preserve"> </w:t>
            </w:r>
            <w:r w:rsidR="00C72E62" w:rsidRPr="00C72E62">
              <w:rPr>
                <w:b/>
              </w:rPr>
              <w:t>Argumenterande text</w:t>
            </w:r>
          </w:p>
          <w:p w:rsidR="00B115C7" w:rsidRDefault="00B115C7" w:rsidP="004D5B39">
            <w:r w:rsidRPr="00B115C7">
              <w:t>Argumenterande text</w:t>
            </w:r>
          </w:p>
          <w:p w:rsidR="00B115C7" w:rsidRDefault="00C72E62" w:rsidP="004D5B39">
            <w:r>
              <w:t>Diskussionsövning</w:t>
            </w:r>
          </w:p>
          <w:p w:rsidR="00C72E62" w:rsidRDefault="00C72E62" w:rsidP="004D5B39">
            <w:r>
              <w:t>Skriva gemensam text</w:t>
            </w:r>
          </w:p>
          <w:p w:rsidR="00B96098" w:rsidRDefault="00B96098" w:rsidP="004D5B39">
            <w:r>
              <w:t>Grammatik: konjunktioner och satsadverb</w:t>
            </w:r>
          </w:p>
          <w:p w:rsidR="00B96098" w:rsidRDefault="00B96098" w:rsidP="004D5B39">
            <w:r>
              <w:t>Redovisa radioprogram</w:t>
            </w:r>
          </w:p>
          <w:p w:rsidR="00B96098" w:rsidRPr="006076BF" w:rsidRDefault="00B96098" w:rsidP="004D5B39"/>
        </w:tc>
        <w:tc>
          <w:tcPr>
            <w:tcW w:w="2740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B115C7">
              <w:rPr>
                <w:b/>
              </w:rPr>
              <w:t>27</w:t>
            </w:r>
            <w:r w:rsidR="00B115C7">
              <w:rPr>
                <w:b/>
              </w:rPr>
              <w:t xml:space="preserve"> </w:t>
            </w:r>
            <w:r w:rsidR="00C72E62" w:rsidRPr="00C72E62">
              <w:rPr>
                <w:b/>
              </w:rPr>
              <w:t>Argumenterande text</w:t>
            </w:r>
          </w:p>
          <w:p w:rsidR="00B115C7" w:rsidRDefault="00B115C7">
            <w:r w:rsidRPr="00B115C7">
              <w:t>Argumenterande text</w:t>
            </w:r>
          </w:p>
          <w:p w:rsidR="00B115C7" w:rsidRDefault="00C72E62">
            <w:r>
              <w:t>Skriva insändare</w:t>
            </w:r>
          </w:p>
          <w:p w:rsidR="00C72E62" w:rsidRPr="00C72E62" w:rsidRDefault="00C72E62">
            <w:pPr>
              <w:rPr>
                <w:i/>
              </w:rPr>
            </w:pPr>
            <w:r w:rsidRPr="00C72E62">
              <w:rPr>
                <w:i/>
              </w:rPr>
              <w:t>Utdelning av läshäfte.</w:t>
            </w:r>
          </w:p>
        </w:tc>
        <w:tc>
          <w:tcPr>
            <w:tcW w:w="2741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6C0055">
              <w:rPr>
                <w:b/>
              </w:rPr>
              <w:t>28</w:t>
            </w:r>
            <w:r w:rsidR="00C72E62" w:rsidRPr="00C72E62">
              <w:rPr>
                <w:b/>
              </w:rPr>
              <w:t xml:space="preserve"> </w:t>
            </w:r>
          </w:p>
          <w:p w:rsidR="00C72E62" w:rsidRDefault="00C72E62">
            <w:r w:rsidRPr="00C72E62">
              <w:t>Informationssökning</w:t>
            </w:r>
            <w:r>
              <w:t xml:space="preserve"> med biblioteket</w:t>
            </w:r>
            <w:r w:rsidR="00B96098">
              <w:t>, sal A215</w:t>
            </w:r>
          </w:p>
          <w:p w:rsidR="00C72E62" w:rsidRPr="006C0055" w:rsidRDefault="00B96098">
            <w:pPr>
              <w:rPr>
                <w:b/>
              </w:rPr>
            </w:pPr>
            <w:r>
              <w:t>Romanläsning, till och med s. 166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 w:rsidP="00877199">
            <w:pPr>
              <w:rPr>
                <w:b/>
              </w:rPr>
            </w:pPr>
            <w:r w:rsidRPr="00B115C7">
              <w:rPr>
                <w:b/>
              </w:rPr>
              <w:t>1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Testvecka</w:t>
            </w:r>
          </w:p>
          <w:p w:rsidR="00B115C7" w:rsidRDefault="00C72E62" w:rsidP="00877199">
            <w:r>
              <w:t>Läsförståelse</w:t>
            </w:r>
          </w:p>
          <w:p w:rsidR="00C72E62" w:rsidRPr="00B115C7" w:rsidRDefault="00C72E62" w:rsidP="00877199">
            <w:r>
              <w:t>Hörförståelse</w:t>
            </w:r>
          </w:p>
        </w:tc>
        <w:tc>
          <w:tcPr>
            <w:tcW w:w="2740" w:type="dxa"/>
            <w:shd w:val="clear" w:color="auto" w:fill="auto"/>
          </w:tcPr>
          <w:p w:rsidR="00B115C7" w:rsidRDefault="00674334" w:rsidP="00B115C7">
            <w:pPr>
              <w:rPr>
                <w:b/>
              </w:rPr>
            </w:pPr>
            <w:r w:rsidRPr="00B115C7">
              <w:rPr>
                <w:b/>
              </w:rPr>
              <w:t>2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Testvecka</w:t>
            </w:r>
          </w:p>
          <w:p w:rsidR="00B115C7" w:rsidRPr="006076BF" w:rsidRDefault="00C72E62" w:rsidP="00B115C7">
            <w:proofErr w:type="spellStart"/>
            <w:r>
              <w:t>Lucktest</w:t>
            </w:r>
            <w:proofErr w:type="spellEnd"/>
          </w:p>
        </w:tc>
        <w:tc>
          <w:tcPr>
            <w:tcW w:w="2741" w:type="dxa"/>
            <w:shd w:val="clear" w:color="auto" w:fill="auto"/>
          </w:tcPr>
          <w:p w:rsidR="00B115C7" w:rsidRDefault="00674334" w:rsidP="00B115C7">
            <w:pPr>
              <w:rPr>
                <w:b/>
              </w:rPr>
            </w:pPr>
            <w:r w:rsidRPr="00B115C7">
              <w:rPr>
                <w:b/>
              </w:rPr>
              <w:t>3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Testvecka</w:t>
            </w:r>
          </w:p>
          <w:p w:rsidR="006076BF" w:rsidRDefault="00B115C7" w:rsidP="00B115C7">
            <w:r>
              <w:t>Utredande text</w:t>
            </w:r>
          </w:p>
          <w:p w:rsidR="00B115C7" w:rsidRDefault="00C72E62" w:rsidP="00B115C7">
            <w:r>
              <w:t>Genrekunskap</w:t>
            </w:r>
          </w:p>
          <w:p w:rsidR="00C72E62" w:rsidRDefault="00B96098" w:rsidP="00B115C7">
            <w:r>
              <w:t xml:space="preserve">Källkritik </w:t>
            </w:r>
            <w:r w:rsidR="00C72E62">
              <w:t>med biblioteket</w:t>
            </w:r>
            <w:r>
              <w:t xml:space="preserve"> i sal A215</w:t>
            </w:r>
          </w:p>
          <w:p w:rsidR="00B96098" w:rsidRPr="00B115C7" w:rsidRDefault="00B96098" w:rsidP="00B115C7">
            <w:pPr>
              <w:rPr>
                <w:b/>
              </w:rPr>
            </w:pPr>
          </w:p>
        </w:tc>
        <w:tc>
          <w:tcPr>
            <w:tcW w:w="2740" w:type="dxa"/>
            <w:shd w:val="clear" w:color="auto" w:fill="auto"/>
          </w:tcPr>
          <w:p w:rsidR="00B115C7" w:rsidRDefault="00674334" w:rsidP="00B115C7">
            <w:pPr>
              <w:rPr>
                <w:b/>
              </w:rPr>
            </w:pPr>
            <w:r w:rsidRPr="00B115C7">
              <w:rPr>
                <w:b/>
              </w:rPr>
              <w:t>4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Testvecka</w:t>
            </w:r>
          </w:p>
          <w:p w:rsidR="00B115C7" w:rsidRDefault="00C72E62" w:rsidP="00B115C7">
            <w:r>
              <w:t>Eget arbete inför muntliga presentationer 10/12</w:t>
            </w:r>
          </w:p>
          <w:p w:rsidR="00B115C7" w:rsidRPr="00B115C7" w:rsidRDefault="00B115C7" w:rsidP="00B115C7">
            <w:pPr>
              <w:rPr>
                <w:b/>
              </w:rPr>
            </w:pPr>
          </w:p>
        </w:tc>
        <w:tc>
          <w:tcPr>
            <w:tcW w:w="2741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6C0055">
              <w:rPr>
                <w:b/>
              </w:rPr>
              <w:t>5</w:t>
            </w:r>
            <w:r w:rsidR="00C72E62">
              <w:rPr>
                <w:b/>
              </w:rPr>
              <w:t xml:space="preserve"> Testvecka</w:t>
            </w:r>
          </w:p>
          <w:p w:rsidR="00B115C7" w:rsidRPr="00B115C7" w:rsidRDefault="00B115C7" w:rsidP="00C72E62">
            <w:r w:rsidRPr="00B115C7">
              <w:t>Skriv</w:t>
            </w:r>
            <w:r w:rsidR="00C72E62">
              <w:t xml:space="preserve"> utredande text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740" w:type="dxa"/>
            <w:shd w:val="clear" w:color="auto" w:fill="auto"/>
          </w:tcPr>
          <w:p w:rsidR="006076BF" w:rsidRPr="00B115C7" w:rsidRDefault="00674334" w:rsidP="00C72E62">
            <w:pPr>
              <w:rPr>
                <w:b/>
              </w:rPr>
            </w:pPr>
            <w:r w:rsidRPr="00B115C7">
              <w:rPr>
                <w:b/>
              </w:rPr>
              <w:t>8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Tema Sverige</w:t>
            </w:r>
          </w:p>
        </w:tc>
        <w:tc>
          <w:tcPr>
            <w:tcW w:w="2740" w:type="dxa"/>
            <w:shd w:val="clear" w:color="auto" w:fill="auto"/>
          </w:tcPr>
          <w:p w:rsidR="00B115C7" w:rsidRPr="006076BF" w:rsidRDefault="00674334" w:rsidP="00B115C7">
            <w:r w:rsidRPr="00750839">
              <w:rPr>
                <w:b/>
              </w:rPr>
              <w:t>9</w:t>
            </w:r>
            <w:r w:rsidR="00750839">
              <w:t xml:space="preserve"> </w:t>
            </w:r>
            <w:r w:rsidR="00C72E62">
              <w:rPr>
                <w:b/>
              </w:rPr>
              <w:t>Tema Sverige</w:t>
            </w:r>
          </w:p>
          <w:p w:rsidR="00750839" w:rsidRPr="006076BF" w:rsidRDefault="00750839" w:rsidP="00750839"/>
        </w:tc>
        <w:tc>
          <w:tcPr>
            <w:tcW w:w="2741" w:type="dxa"/>
            <w:shd w:val="clear" w:color="auto" w:fill="auto"/>
          </w:tcPr>
          <w:p w:rsidR="006076BF" w:rsidRDefault="00674334" w:rsidP="00315558">
            <w:pPr>
              <w:rPr>
                <w:b/>
              </w:rPr>
            </w:pPr>
            <w:r w:rsidRPr="00B115C7">
              <w:rPr>
                <w:b/>
              </w:rPr>
              <w:t>10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Tema Sverige</w:t>
            </w:r>
          </w:p>
          <w:p w:rsidR="00C72E62" w:rsidRDefault="00C72E62" w:rsidP="00315558">
            <w:r>
              <w:t>Muntliga redovisningar</w:t>
            </w:r>
          </w:p>
          <w:p w:rsidR="00871DDF" w:rsidRDefault="00871DDF" w:rsidP="00315558">
            <w:r>
              <w:t>Redovisning av roman i grupper/tvärgrupper</w:t>
            </w:r>
          </w:p>
          <w:p w:rsidR="00871DDF" w:rsidRPr="00C72E62" w:rsidRDefault="00871DDF" w:rsidP="00315558">
            <w:bookmarkStart w:id="0" w:name="_GoBack"/>
            <w:bookmarkEnd w:id="0"/>
          </w:p>
        </w:tc>
        <w:tc>
          <w:tcPr>
            <w:tcW w:w="2740" w:type="dxa"/>
            <w:shd w:val="clear" w:color="auto" w:fill="auto"/>
          </w:tcPr>
          <w:p w:rsidR="006076BF" w:rsidRDefault="00674334" w:rsidP="00935C03">
            <w:pPr>
              <w:rPr>
                <w:b/>
              </w:rPr>
            </w:pPr>
            <w:r w:rsidRPr="00B115C7">
              <w:rPr>
                <w:b/>
              </w:rPr>
              <w:t>11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Tema Sverige</w:t>
            </w:r>
          </w:p>
          <w:p w:rsidR="00C72E62" w:rsidRPr="00FD1285" w:rsidRDefault="00C72E62" w:rsidP="00935C03">
            <w:r>
              <w:t>Muntliga redovisningar</w:t>
            </w:r>
          </w:p>
        </w:tc>
        <w:tc>
          <w:tcPr>
            <w:tcW w:w="2741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6C0055">
              <w:rPr>
                <w:b/>
              </w:rPr>
              <w:t>12</w:t>
            </w:r>
            <w:r w:rsidR="00B115C7">
              <w:rPr>
                <w:b/>
              </w:rPr>
              <w:t xml:space="preserve"> </w:t>
            </w:r>
            <w:r w:rsidR="00C72E62">
              <w:rPr>
                <w:b/>
              </w:rPr>
              <w:t>Tema Sverige</w:t>
            </w:r>
          </w:p>
          <w:p w:rsidR="00C72E62" w:rsidRPr="006C0055" w:rsidRDefault="00C72E62">
            <w:pPr>
              <w:rPr>
                <w:b/>
              </w:rPr>
            </w:pPr>
            <w:r>
              <w:t>Muntliga redovisningar</w:t>
            </w:r>
          </w:p>
        </w:tc>
      </w:tr>
      <w:tr w:rsidR="00F03375" w:rsidTr="00C72E62">
        <w:trPr>
          <w:trHeight w:val="107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F03375" w:rsidRPr="00626525" w:rsidRDefault="00A51013" w:rsidP="0067433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>
            <w:pPr>
              <w:rPr>
                <w:b/>
              </w:rPr>
            </w:pPr>
            <w:r w:rsidRPr="00B115C7">
              <w:rPr>
                <w:b/>
              </w:rPr>
              <w:t>15</w:t>
            </w:r>
            <w:r w:rsidR="00FC2088">
              <w:rPr>
                <w:b/>
              </w:rPr>
              <w:t xml:space="preserve"> </w:t>
            </w:r>
            <w:r w:rsidR="00C72E62">
              <w:rPr>
                <w:b/>
              </w:rPr>
              <w:t>Betygssamtal</w:t>
            </w:r>
          </w:p>
          <w:p w:rsidR="00C72E62" w:rsidRPr="00C72E62" w:rsidRDefault="00C72E62">
            <w:r>
              <w:t>Enligt schema</w:t>
            </w:r>
          </w:p>
        </w:tc>
        <w:tc>
          <w:tcPr>
            <w:tcW w:w="2740" w:type="dxa"/>
            <w:shd w:val="clear" w:color="auto" w:fill="auto"/>
          </w:tcPr>
          <w:p w:rsidR="006076BF" w:rsidRDefault="00674334" w:rsidP="00B115C7">
            <w:pPr>
              <w:rPr>
                <w:b/>
              </w:rPr>
            </w:pPr>
            <w:r w:rsidRPr="00EA0A16">
              <w:rPr>
                <w:b/>
              </w:rPr>
              <w:t>16</w:t>
            </w:r>
            <w:r w:rsidR="00EA0A16">
              <w:rPr>
                <w:b/>
              </w:rPr>
              <w:t xml:space="preserve"> </w:t>
            </w:r>
            <w:r w:rsidR="00C72E62">
              <w:rPr>
                <w:b/>
              </w:rPr>
              <w:t>Betygssamtal</w:t>
            </w:r>
          </w:p>
          <w:p w:rsidR="00C72E62" w:rsidRPr="00EA0A16" w:rsidRDefault="00C72E62" w:rsidP="00B115C7">
            <w:pPr>
              <w:rPr>
                <w:b/>
              </w:rPr>
            </w:pPr>
            <w:r>
              <w:t>Enligt schema</w:t>
            </w:r>
          </w:p>
        </w:tc>
        <w:tc>
          <w:tcPr>
            <w:tcW w:w="2741" w:type="dxa"/>
            <w:shd w:val="clear" w:color="auto" w:fill="auto"/>
          </w:tcPr>
          <w:p w:rsidR="006076BF" w:rsidRDefault="00674334" w:rsidP="008F4FE7">
            <w:pPr>
              <w:rPr>
                <w:b/>
              </w:rPr>
            </w:pPr>
            <w:r w:rsidRPr="00B115C7">
              <w:rPr>
                <w:b/>
              </w:rPr>
              <w:t>17</w:t>
            </w:r>
            <w:r w:rsidR="00C72E62">
              <w:rPr>
                <w:b/>
              </w:rPr>
              <w:t xml:space="preserve"> Kompletteringar</w:t>
            </w:r>
          </w:p>
          <w:p w:rsidR="00C72E62" w:rsidRPr="00C72E62" w:rsidRDefault="00C72E62" w:rsidP="008F4FE7">
            <w:r w:rsidRPr="00C72E62">
              <w:t>Efter överenskommelse</w:t>
            </w:r>
          </w:p>
          <w:p w:rsidR="003B470A" w:rsidRDefault="003B470A" w:rsidP="008F4FE7"/>
        </w:tc>
        <w:tc>
          <w:tcPr>
            <w:tcW w:w="2740" w:type="dxa"/>
            <w:shd w:val="clear" w:color="auto" w:fill="auto"/>
          </w:tcPr>
          <w:p w:rsidR="006076BF" w:rsidRPr="006076BF" w:rsidRDefault="00674334" w:rsidP="00935C03">
            <w:r w:rsidRPr="00B115C7">
              <w:rPr>
                <w:b/>
              </w:rPr>
              <w:t>18</w:t>
            </w:r>
            <w:r w:rsidR="00C72E62">
              <w:rPr>
                <w:b/>
              </w:rPr>
              <w:t xml:space="preserve"> Kompletteringar</w:t>
            </w:r>
            <w:r w:rsidR="00C72E62" w:rsidRPr="00C72E62">
              <w:t xml:space="preserve"> Efter överenskommelse</w:t>
            </w:r>
          </w:p>
        </w:tc>
        <w:tc>
          <w:tcPr>
            <w:tcW w:w="2741" w:type="dxa"/>
            <w:shd w:val="clear" w:color="auto" w:fill="auto"/>
          </w:tcPr>
          <w:p w:rsidR="00C72E62" w:rsidRDefault="00674334">
            <w:r w:rsidRPr="006C0055">
              <w:rPr>
                <w:b/>
              </w:rPr>
              <w:t>19</w:t>
            </w:r>
            <w:r w:rsidR="00C72E62">
              <w:rPr>
                <w:b/>
              </w:rPr>
              <w:t xml:space="preserve"> Kompletteringar</w:t>
            </w:r>
            <w:r w:rsidR="00C72E62" w:rsidRPr="00C72E62">
              <w:t xml:space="preserve"> </w:t>
            </w:r>
          </w:p>
          <w:p w:rsidR="006076BF" w:rsidRPr="006C0055" w:rsidRDefault="00C72E62">
            <w:pPr>
              <w:rPr>
                <w:b/>
              </w:rPr>
            </w:pPr>
            <w:r w:rsidRPr="00C72E62">
              <w:t>Efter överenskommelse</w:t>
            </w:r>
          </w:p>
        </w:tc>
      </w:tr>
    </w:tbl>
    <w:p w:rsidR="00626525" w:rsidRDefault="00626525"/>
    <w:sectPr w:rsidR="00626525" w:rsidSect="00F033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91E" w:rsidRDefault="0017691E" w:rsidP="00EA0A16">
      <w:pPr>
        <w:spacing w:after="0" w:line="240" w:lineRule="auto"/>
      </w:pPr>
      <w:r>
        <w:separator/>
      </w:r>
    </w:p>
  </w:endnote>
  <w:endnote w:type="continuationSeparator" w:id="0">
    <w:p w:rsidR="0017691E" w:rsidRDefault="0017691E" w:rsidP="00EA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91E" w:rsidRDefault="0017691E" w:rsidP="00EA0A16">
      <w:pPr>
        <w:spacing w:after="0" w:line="240" w:lineRule="auto"/>
      </w:pPr>
      <w:r>
        <w:separator/>
      </w:r>
    </w:p>
  </w:footnote>
  <w:footnote w:type="continuationSeparator" w:id="0">
    <w:p w:rsidR="0017691E" w:rsidRDefault="0017691E" w:rsidP="00EA0A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5"/>
    <w:rsid w:val="000066C4"/>
    <w:rsid w:val="00097FFA"/>
    <w:rsid w:val="0017691E"/>
    <w:rsid w:val="001848A5"/>
    <w:rsid w:val="001D60F2"/>
    <w:rsid w:val="001D7B94"/>
    <w:rsid w:val="003015AC"/>
    <w:rsid w:val="00315558"/>
    <w:rsid w:val="0037322C"/>
    <w:rsid w:val="00397909"/>
    <w:rsid w:val="003B470A"/>
    <w:rsid w:val="003D1ED5"/>
    <w:rsid w:val="003D4196"/>
    <w:rsid w:val="004D5B39"/>
    <w:rsid w:val="004F3918"/>
    <w:rsid w:val="0051266B"/>
    <w:rsid w:val="00516265"/>
    <w:rsid w:val="00561A39"/>
    <w:rsid w:val="00570B83"/>
    <w:rsid w:val="00587D9E"/>
    <w:rsid w:val="006076BF"/>
    <w:rsid w:val="0062015C"/>
    <w:rsid w:val="00626525"/>
    <w:rsid w:val="00627D7C"/>
    <w:rsid w:val="0064331B"/>
    <w:rsid w:val="00651A34"/>
    <w:rsid w:val="00674334"/>
    <w:rsid w:val="006C0055"/>
    <w:rsid w:val="006D1A0D"/>
    <w:rsid w:val="006D7D61"/>
    <w:rsid w:val="00723877"/>
    <w:rsid w:val="00750839"/>
    <w:rsid w:val="0077662C"/>
    <w:rsid w:val="007B0345"/>
    <w:rsid w:val="008002E3"/>
    <w:rsid w:val="00806BA6"/>
    <w:rsid w:val="00871DDF"/>
    <w:rsid w:val="008E109C"/>
    <w:rsid w:val="008F4FE7"/>
    <w:rsid w:val="00935C03"/>
    <w:rsid w:val="00987AA2"/>
    <w:rsid w:val="009C5DAE"/>
    <w:rsid w:val="00A2409C"/>
    <w:rsid w:val="00A51013"/>
    <w:rsid w:val="00A90099"/>
    <w:rsid w:val="00AD0263"/>
    <w:rsid w:val="00AD09DF"/>
    <w:rsid w:val="00AD78AC"/>
    <w:rsid w:val="00AE6092"/>
    <w:rsid w:val="00AE7D89"/>
    <w:rsid w:val="00B115C7"/>
    <w:rsid w:val="00B644B8"/>
    <w:rsid w:val="00B96098"/>
    <w:rsid w:val="00BA2AB2"/>
    <w:rsid w:val="00C14D23"/>
    <w:rsid w:val="00C61468"/>
    <w:rsid w:val="00C72E62"/>
    <w:rsid w:val="00C858B8"/>
    <w:rsid w:val="00D7458E"/>
    <w:rsid w:val="00D84F08"/>
    <w:rsid w:val="00E33CA7"/>
    <w:rsid w:val="00E538E4"/>
    <w:rsid w:val="00E84FB0"/>
    <w:rsid w:val="00EA0A16"/>
    <w:rsid w:val="00EA785D"/>
    <w:rsid w:val="00EC0173"/>
    <w:rsid w:val="00EE3772"/>
    <w:rsid w:val="00EF42F1"/>
    <w:rsid w:val="00F03375"/>
    <w:rsid w:val="00F5646E"/>
    <w:rsid w:val="00F860EA"/>
    <w:rsid w:val="00FA64D1"/>
    <w:rsid w:val="00FC2088"/>
    <w:rsid w:val="00FC3BCF"/>
    <w:rsid w:val="00FD1285"/>
    <w:rsid w:val="00FE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5"/>
  </w:style>
  <w:style w:type="paragraph" w:styleId="Rubrik1">
    <w:name w:val="heading 1"/>
    <w:basedOn w:val="Normal"/>
    <w:next w:val="Normal"/>
    <w:link w:val="Rubrik1Char"/>
    <w:uiPriority w:val="9"/>
    <w:qFormat/>
    <w:rsid w:val="0062652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62652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2652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2652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2652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2652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2652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2652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2652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62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62652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26525"/>
    <w:rPr>
      <w:smallCaps/>
      <w:sz w:val="52"/>
      <w:szCs w:val="52"/>
    </w:rPr>
  </w:style>
  <w:style w:type="character" w:customStyle="1" w:styleId="Rubrik2Char">
    <w:name w:val="Rubrik 2 Char"/>
    <w:basedOn w:val="Standardstycketeckensnitt"/>
    <w:link w:val="Rubrik2"/>
    <w:uiPriority w:val="9"/>
    <w:rsid w:val="00626525"/>
    <w:rPr>
      <w:smallCaps/>
      <w:sz w:val="28"/>
      <w:szCs w:val="28"/>
    </w:rPr>
  </w:style>
  <w:style w:type="character" w:customStyle="1" w:styleId="Rubrik1Char">
    <w:name w:val="Rubrik 1 Char"/>
    <w:basedOn w:val="Standardstycketeckensnitt"/>
    <w:link w:val="Rubrik1"/>
    <w:uiPriority w:val="9"/>
    <w:rsid w:val="00626525"/>
    <w:rPr>
      <w:smallCaps/>
      <w:spacing w:val="5"/>
      <w:sz w:val="36"/>
      <w:szCs w:val="36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26525"/>
    <w:rPr>
      <w:i/>
      <w:iCs/>
      <w:smallCaps/>
      <w:spacing w:val="5"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26525"/>
    <w:rPr>
      <w:b/>
      <w:bCs/>
      <w:spacing w:val="5"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26525"/>
    <w:rPr>
      <w:i/>
      <w:iCs/>
      <w:sz w:val="24"/>
      <w:szCs w:val="24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2652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2652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26525"/>
    <w:rPr>
      <w:b/>
      <w:bCs/>
      <w:color w:val="7F7F7F" w:themeColor="text1" w:themeTint="80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26525"/>
    <w:rPr>
      <w:b/>
      <w:bCs/>
      <w:i/>
      <w:iCs/>
      <w:color w:val="7F7F7F" w:themeColor="text1" w:themeTint="80"/>
      <w:sz w:val="18"/>
      <w:szCs w:val="18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26525"/>
    <w:rPr>
      <w:i/>
      <w:iCs/>
      <w:smallCaps/>
      <w:spacing w:val="10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26525"/>
    <w:rPr>
      <w:i/>
      <w:iCs/>
      <w:smallCaps/>
      <w:spacing w:val="10"/>
      <w:sz w:val="28"/>
      <w:szCs w:val="28"/>
    </w:rPr>
  </w:style>
  <w:style w:type="character" w:styleId="Stark">
    <w:name w:val="Strong"/>
    <w:uiPriority w:val="22"/>
    <w:qFormat/>
    <w:rsid w:val="00626525"/>
    <w:rPr>
      <w:b/>
      <w:bCs/>
    </w:rPr>
  </w:style>
  <w:style w:type="character" w:styleId="Betoning">
    <w:name w:val="Emphasis"/>
    <w:uiPriority w:val="20"/>
    <w:qFormat/>
    <w:rsid w:val="00626525"/>
    <w:rPr>
      <w:b/>
      <w:bCs/>
      <w:i/>
      <w:iCs/>
      <w:spacing w:val="10"/>
    </w:rPr>
  </w:style>
  <w:style w:type="paragraph" w:styleId="Ingetavstnd">
    <w:name w:val="No Spacing"/>
    <w:basedOn w:val="Normal"/>
    <w:uiPriority w:val="1"/>
    <w:qFormat/>
    <w:rsid w:val="00626525"/>
    <w:pPr>
      <w:spacing w:after="0" w:line="240" w:lineRule="auto"/>
    </w:pPr>
  </w:style>
  <w:style w:type="paragraph" w:styleId="Liststycke">
    <w:name w:val="List Paragraph"/>
    <w:basedOn w:val="Normal"/>
    <w:uiPriority w:val="34"/>
    <w:qFormat/>
    <w:rsid w:val="00626525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626525"/>
    <w:rPr>
      <w:i/>
      <w:iCs/>
    </w:rPr>
  </w:style>
  <w:style w:type="character" w:customStyle="1" w:styleId="CitatChar">
    <w:name w:val="Citat Char"/>
    <w:basedOn w:val="Standardstycketeckensnitt"/>
    <w:link w:val="Citat"/>
    <w:uiPriority w:val="29"/>
    <w:rsid w:val="00626525"/>
    <w:rPr>
      <w:i/>
      <w:iCs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265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26525"/>
    <w:rPr>
      <w:i/>
      <w:iCs/>
    </w:rPr>
  </w:style>
  <w:style w:type="character" w:styleId="Diskretbetoning">
    <w:name w:val="Subtle Emphasis"/>
    <w:uiPriority w:val="19"/>
    <w:qFormat/>
    <w:rsid w:val="00626525"/>
    <w:rPr>
      <w:i/>
      <w:iCs/>
    </w:rPr>
  </w:style>
  <w:style w:type="character" w:styleId="Starkbetoning">
    <w:name w:val="Intense Emphasis"/>
    <w:uiPriority w:val="21"/>
    <w:qFormat/>
    <w:rsid w:val="00626525"/>
    <w:rPr>
      <w:b/>
      <w:bCs/>
      <w:i/>
      <w:iCs/>
    </w:rPr>
  </w:style>
  <w:style w:type="character" w:styleId="Diskretreferens">
    <w:name w:val="Subtle Reference"/>
    <w:basedOn w:val="Standardstycketeckensnitt"/>
    <w:uiPriority w:val="31"/>
    <w:qFormat/>
    <w:rsid w:val="00626525"/>
    <w:rPr>
      <w:smallCaps/>
    </w:rPr>
  </w:style>
  <w:style w:type="character" w:styleId="Starkreferens">
    <w:name w:val="Intense Reference"/>
    <w:uiPriority w:val="32"/>
    <w:qFormat/>
    <w:rsid w:val="00626525"/>
    <w:rPr>
      <w:b/>
      <w:bCs/>
      <w:smallCaps/>
    </w:rPr>
  </w:style>
  <w:style w:type="character" w:styleId="Bokenstitel">
    <w:name w:val="Book Title"/>
    <w:basedOn w:val="Standardstycketeckensnitt"/>
    <w:uiPriority w:val="33"/>
    <w:qFormat/>
    <w:rsid w:val="00626525"/>
    <w:rPr>
      <w:i/>
      <w:iCs/>
      <w:smallCaps/>
      <w:spacing w:val="5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626525"/>
    <w:pPr>
      <w:outlineLvl w:val="9"/>
    </w:pPr>
    <w:rPr>
      <w:lang w:bidi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800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002E3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A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A0A16"/>
  </w:style>
  <w:style w:type="paragraph" w:styleId="Sidfot">
    <w:name w:val="footer"/>
    <w:basedOn w:val="Normal"/>
    <w:link w:val="SidfotChar"/>
    <w:uiPriority w:val="99"/>
    <w:unhideWhenUsed/>
    <w:rsid w:val="00EA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A0A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5"/>
  </w:style>
  <w:style w:type="paragraph" w:styleId="Rubrik1">
    <w:name w:val="heading 1"/>
    <w:basedOn w:val="Normal"/>
    <w:next w:val="Normal"/>
    <w:link w:val="Rubrik1Char"/>
    <w:uiPriority w:val="9"/>
    <w:qFormat/>
    <w:rsid w:val="0062652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62652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2652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2652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2652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2652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2652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2652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2652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62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62652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626525"/>
    <w:rPr>
      <w:smallCaps/>
      <w:sz w:val="52"/>
      <w:szCs w:val="52"/>
    </w:rPr>
  </w:style>
  <w:style w:type="character" w:customStyle="1" w:styleId="Rubrik2Char">
    <w:name w:val="Rubrik 2 Char"/>
    <w:basedOn w:val="Standardstycketeckensnitt"/>
    <w:link w:val="Rubrik2"/>
    <w:uiPriority w:val="9"/>
    <w:rsid w:val="00626525"/>
    <w:rPr>
      <w:smallCaps/>
      <w:sz w:val="28"/>
      <w:szCs w:val="28"/>
    </w:rPr>
  </w:style>
  <w:style w:type="character" w:customStyle="1" w:styleId="Rubrik1Char">
    <w:name w:val="Rubrik 1 Char"/>
    <w:basedOn w:val="Standardstycketeckensnitt"/>
    <w:link w:val="Rubrik1"/>
    <w:uiPriority w:val="9"/>
    <w:rsid w:val="00626525"/>
    <w:rPr>
      <w:smallCaps/>
      <w:spacing w:val="5"/>
      <w:sz w:val="36"/>
      <w:szCs w:val="36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26525"/>
    <w:rPr>
      <w:i/>
      <w:iCs/>
      <w:smallCaps/>
      <w:spacing w:val="5"/>
      <w:sz w:val="26"/>
      <w:szCs w:val="26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26525"/>
    <w:rPr>
      <w:b/>
      <w:bCs/>
      <w:spacing w:val="5"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26525"/>
    <w:rPr>
      <w:i/>
      <w:iCs/>
      <w:sz w:val="24"/>
      <w:szCs w:val="24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2652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2652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26525"/>
    <w:rPr>
      <w:b/>
      <w:bCs/>
      <w:color w:val="7F7F7F" w:themeColor="text1" w:themeTint="80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26525"/>
    <w:rPr>
      <w:b/>
      <w:bCs/>
      <w:i/>
      <w:iCs/>
      <w:color w:val="7F7F7F" w:themeColor="text1" w:themeTint="80"/>
      <w:sz w:val="18"/>
      <w:szCs w:val="18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26525"/>
    <w:rPr>
      <w:i/>
      <w:iCs/>
      <w:smallCaps/>
      <w:spacing w:val="10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26525"/>
    <w:rPr>
      <w:i/>
      <w:iCs/>
      <w:smallCaps/>
      <w:spacing w:val="10"/>
      <w:sz w:val="28"/>
      <w:szCs w:val="28"/>
    </w:rPr>
  </w:style>
  <w:style w:type="character" w:styleId="Stark">
    <w:name w:val="Strong"/>
    <w:uiPriority w:val="22"/>
    <w:qFormat/>
    <w:rsid w:val="00626525"/>
    <w:rPr>
      <w:b/>
      <w:bCs/>
    </w:rPr>
  </w:style>
  <w:style w:type="character" w:styleId="Betoning">
    <w:name w:val="Emphasis"/>
    <w:uiPriority w:val="20"/>
    <w:qFormat/>
    <w:rsid w:val="00626525"/>
    <w:rPr>
      <w:b/>
      <w:bCs/>
      <w:i/>
      <w:iCs/>
      <w:spacing w:val="10"/>
    </w:rPr>
  </w:style>
  <w:style w:type="paragraph" w:styleId="Ingetavstnd">
    <w:name w:val="No Spacing"/>
    <w:basedOn w:val="Normal"/>
    <w:uiPriority w:val="1"/>
    <w:qFormat/>
    <w:rsid w:val="00626525"/>
    <w:pPr>
      <w:spacing w:after="0" w:line="240" w:lineRule="auto"/>
    </w:pPr>
  </w:style>
  <w:style w:type="paragraph" w:styleId="Liststycke">
    <w:name w:val="List Paragraph"/>
    <w:basedOn w:val="Normal"/>
    <w:uiPriority w:val="34"/>
    <w:qFormat/>
    <w:rsid w:val="00626525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626525"/>
    <w:rPr>
      <w:i/>
      <w:iCs/>
    </w:rPr>
  </w:style>
  <w:style w:type="character" w:customStyle="1" w:styleId="CitatChar">
    <w:name w:val="Citat Char"/>
    <w:basedOn w:val="Standardstycketeckensnitt"/>
    <w:link w:val="Citat"/>
    <w:uiPriority w:val="29"/>
    <w:rsid w:val="00626525"/>
    <w:rPr>
      <w:i/>
      <w:iCs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265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26525"/>
    <w:rPr>
      <w:i/>
      <w:iCs/>
    </w:rPr>
  </w:style>
  <w:style w:type="character" w:styleId="Diskretbetoning">
    <w:name w:val="Subtle Emphasis"/>
    <w:uiPriority w:val="19"/>
    <w:qFormat/>
    <w:rsid w:val="00626525"/>
    <w:rPr>
      <w:i/>
      <w:iCs/>
    </w:rPr>
  </w:style>
  <w:style w:type="character" w:styleId="Starkbetoning">
    <w:name w:val="Intense Emphasis"/>
    <w:uiPriority w:val="21"/>
    <w:qFormat/>
    <w:rsid w:val="00626525"/>
    <w:rPr>
      <w:b/>
      <w:bCs/>
      <w:i/>
      <w:iCs/>
    </w:rPr>
  </w:style>
  <w:style w:type="character" w:styleId="Diskretreferens">
    <w:name w:val="Subtle Reference"/>
    <w:basedOn w:val="Standardstycketeckensnitt"/>
    <w:uiPriority w:val="31"/>
    <w:qFormat/>
    <w:rsid w:val="00626525"/>
    <w:rPr>
      <w:smallCaps/>
    </w:rPr>
  </w:style>
  <w:style w:type="character" w:styleId="Starkreferens">
    <w:name w:val="Intense Reference"/>
    <w:uiPriority w:val="32"/>
    <w:qFormat/>
    <w:rsid w:val="00626525"/>
    <w:rPr>
      <w:b/>
      <w:bCs/>
      <w:smallCaps/>
    </w:rPr>
  </w:style>
  <w:style w:type="character" w:styleId="Bokenstitel">
    <w:name w:val="Book Title"/>
    <w:basedOn w:val="Standardstycketeckensnitt"/>
    <w:uiPriority w:val="33"/>
    <w:qFormat/>
    <w:rsid w:val="00626525"/>
    <w:rPr>
      <w:i/>
      <w:iCs/>
      <w:smallCaps/>
      <w:spacing w:val="5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626525"/>
    <w:pPr>
      <w:outlineLvl w:val="9"/>
    </w:pPr>
    <w:rPr>
      <w:lang w:bidi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800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002E3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A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A0A16"/>
  </w:style>
  <w:style w:type="paragraph" w:styleId="Sidfot">
    <w:name w:val="footer"/>
    <w:basedOn w:val="Normal"/>
    <w:link w:val="SidfotChar"/>
    <w:uiPriority w:val="99"/>
    <w:unhideWhenUsed/>
    <w:rsid w:val="00EA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A0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3B76C-3EDB-4B49-AAF7-0A1B35A7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Johansson</dc:creator>
  <cp:lastModifiedBy>Hélen Ström Johansson</cp:lastModifiedBy>
  <cp:revision>2</cp:revision>
  <cp:lastPrinted>2014-11-18T07:46:00Z</cp:lastPrinted>
  <dcterms:created xsi:type="dcterms:W3CDTF">2014-11-26T08:53:00Z</dcterms:created>
  <dcterms:modified xsi:type="dcterms:W3CDTF">2014-11-26T08:53:00Z</dcterms:modified>
</cp:coreProperties>
</file>